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ABB2" w14:textId="75559755" w:rsidR="007D1564" w:rsidRPr="002832E1" w:rsidRDefault="00B1630B" w:rsidP="007D15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APPRENTIE / APPRENTI ASSISTANT DE PRODUCTION</w:t>
      </w:r>
    </w:p>
    <w:p w14:paraId="16E0B697" w14:textId="4A52E71C" w:rsidR="007D1564" w:rsidRPr="002832E1" w:rsidRDefault="007D1564" w:rsidP="007D15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352995" w14:textId="77777777" w:rsidR="00994457" w:rsidRDefault="00994457" w:rsidP="00A6752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4DBFB" w14:textId="77777777" w:rsidR="00BD119F" w:rsidRPr="00B1630B" w:rsidRDefault="00BD119F" w:rsidP="00BD119F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</w:rPr>
      </w:pPr>
      <w:r w:rsidRPr="00B1630B">
        <w:rPr>
          <w:rFonts w:asciiTheme="minorHAnsi" w:hAnsiTheme="minorHAnsi" w:cstheme="minorHAnsi"/>
          <w:b/>
          <w:bCs/>
          <w:color w:val="000000"/>
        </w:rPr>
        <w:t>L'entreprise</w:t>
      </w:r>
    </w:p>
    <w:p w14:paraId="6AEA0919" w14:textId="77777777" w:rsidR="002C6578" w:rsidRPr="002C6578" w:rsidRDefault="002C6578" w:rsidP="002C657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Le Groupe RAJA est un leader européen dans la distribution d’emballages, de fournitures de bureau et d’équipements pour les entreprises. Grâce à nos 5 000 collaborateurs répartis dans 19 pays, nous servons près de 2 millions de clients et réalisons un chiffre d’affaires de 1,7 milliard d’euros. Fondé en 1954, RAJA est un pionnier du e-commerce et de la distribution multicanale, fidèle à ses valeurs d’engagement, de service et de proximité</w:t>
      </w:r>
    </w:p>
    <w:p w14:paraId="2F6BF899" w14:textId="77777777" w:rsidR="002C6578" w:rsidRPr="002C6578" w:rsidRDefault="002C6578" w:rsidP="002C657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5C2CCA71" w14:textId="77777777" w:rsidR="002C6578" w:rsidRPr="002C6578" w:rsidRDefault="002C6578" w:rsidP="002C657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En rejoignant RAJA, vous intégrez :</w:t>
      </w:r>
    </w:p>
    <w:p w14:paraId="3D5F281E" w14:textId="77777777" w:rsidR="002C6578" w:rsidRPr="002C6578" w:rsidRDefault="002C6578" w:rsidP="002C6578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Un employeur reconnu parmi </w:t>
      </w:r>
      <w:r w:rsidRPr="002C657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 meilleurs employeurs 2024 </w:t>
      </w:r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du magazine Capital.</w:t>
      </w:r>
    </w:p>
    <w:p w14:paraId="0692E34A" w14:textId="77777777" w:rsidR="002C6578" w:rsidRPr="002C6578" w:rsidRDefault="002C6578" w:rsidP="002C6578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Un acteur de la transition environnementale, classé parmi les 200 entreprises françaises </w:t>
      </w:r>
      <w:r w:rsidRPr="002C657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« leaders de l’innovation 2024 »</w:t>
      </w:r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par les Echos et </w:t>
      </w:r>
      <w:proofErr w:type="spellStart"/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Statista</w:t>
      </w:r>
      <w:proofErr w:type="spellEnd"/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4C263FEF" w14:textId="77777777" w:rsidR="002C6578" w:rsidRPr="002C6578" w:rsidRDefault="002C6578" w:rsidP="002C6578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Un </w:t>
      </w:r>
      <w:r w:rsidRPr="002C657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acteur de l’égalité professionnelle</w:t>
      </w:r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avec un Index de 92/100 en 2024.</w:t>
      </w:r>
    </w:p>
    <w:p w14:paraId="726F9A8C" w14:textId="77777777" w:rsidR="002C6578" w:rsidRPr="002C6578" w:rsidRDefault="002C6578" w:rsidP="002C6578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Un environnement inclusif et engagé, signataire de la charte diversité, avec un engagement fort et une démarche proactive en faveur des politiques handicap</w:t>
      </w:r>
    </w:p>
    <w:p w14:paraId="3E88EE30" w14:textId="77777777" w:rsidR="002C6578" w:rsidRPr="002C6578" w:rsidRDefault="002C6578" w:rsidP="002C6578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26266EB2" w14:textId="77777777" w:rsidR="002C6578" w:rsidRPr="002C6578" w:rsidRDefault="002C6578" w:rsidP="002C6578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Rejoindre RAJA, c’est faire partie d’un groupe dynamique, rayonnant en France et en Europe.</w:t>
      </w:r>
    </w:p>
    <w:p w14:paraId="2B71728A" w14:textId="77777777" w:rsidR="002C6578" w:rsidRPr="002C6578" w:rsidRDefault="002C6578" w:rsidP="002C657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2C6578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Venez exprimer votre talent au sein d’une entreprise qui valorise l’engagement, l’excellence et l’esprit d’équipe !</w:t>
      </w:r>
    </w:p>
    <w:p w14:paraId="76B8B324" w14:textId="77777777" w:rsidR="00BD119F" w:rsidRDefault="00BD119F" w:rsidP="00CF7E51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8498775" w14:textId="77777777" w:rsidR="00310236" w:rsidRPr="000040B6" w:rsidRDefault="00310236" w:rsidP="00A67523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 w:val="20"/>
          <w:szCs w:val="22"/>
          <w:lang w:eastAsia="en-US"/>
        </w:rPr>
      </w:pPr>
    </w:p>
    <w:p w14:paraId="747FE241" w14:textId="4BF6B1BF" w:rsidR="003014A8" w:rsidRPr="00B1630B" w:rsidRDefault="00310236" w:rsidP="00BD119F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B1630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Missions</w:t>
      </w:r>
      <w:r w:rsidR="00B1630B" w:rsidRPr="00B1630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 </w:t>
      </w:r>
    </w:p>
    <w:p w14:paraId="62632F81" w14:textId="77777777" w:rsidR="00B1630B" w:rsidRPr="00B1630B" w:rsidRDefault="00B1630B" w:rsidP="00BD119F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</w:rPr>
      </w:pPr>
    </w:p>
    <w:p w14:paraId="76BDD6D9" w14:textId="77777777" w:rsidR="00B1630B" w:rsidRPr="00B1630B" w:rsidRDefault="00B1630B" w:rsidP="00B1630B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630B">
        <w:rPr>
          <w:rFonts w:asciiTheme="minorHAnsi" w:hAnsiTheme="minorHAnsi" w:cstheme="minorHAnsi"/>
          <w:bCs/>
          <w:i/>
          <w:iCs/>
          <w:sz w:val="22"/>
          <w:szCs w:val="22"/>
        </w:rPr>
        <w:t>La Direction Groupe de la Création et des médias (DGCM) est l’agence de communication intégrée du Groupe RAJA. Elle compte 50 collaborateurs, professionnels des arts graphiques, de la vente à distance et de la production digitale pour la réalisation de nos supports de vente en multicanal pour les 18 sociétés RAJA du Groupe partout en Europe.</w:t>
      </w:r>
    </w:p>
    <w:p w14:paraId="3B27A033" w14:textId="7D3A15F5" w:rsidR="008476F9" w:rsidRDefault="008476F9" w:rsidP="00A67523">
      <w:pPr>
        <w:pStyle w:val="Textebrut"/>
        <w:jc w:val="both"/>
        <w:rPr>
          <w:rFonts w:asciiTheme="minorHAnsi" w:hAnsiTheme="minorHAnsi" w:cstheme="minorHAnsi"/>
          <w:szCs w:val="22"/>
        </w:rPr>
      </w:pPr>
    </w:p>
    <w:p w14:paraId="679D646C" w14:textId="5423E576" w:rsidR="00CF7E51" w:rsidRDefault="00B1630B" w:rsidP="00CF7E51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>Sous la responsabilité de la Responsable</w:t>
      </w:r>
      <w:r w:rsidR="002C6578">
        <w:rPr>
          <w:rFonts w:asciiTheme="minorHAnsi" w:hAnsiTheme="minorHAnsi"/>
          <w:sz w:val="22"/>
          <w:szCs w:val="22"/>
        </w:rPr>
        <w:t xml:space="preserve"> Planification et Production</w:t>
      </w:r>
      <w:r w:rsidRPr="00B1630B">
        <w:rPr>
          <w:rFonts w:asciiTheme="minorHAnsi" w:hAnsiTheme="minorHAnsi"/>
          <w:sz w:val="22"/>
          <w:szCs w:val="22"/>
        </w:rPr>
        <w:t xml:space="preserve">, vous contribuez à l’organisation et au suivi des actions </w:t>
      </w:r>
      <w:proofErr w:type="spellStart"/>
      <w:r w:rsidRPr="00B1630B">
        <w:rPr>
          <w:rFonts w:asciiTheme="minorHAnsi" w:hAnsiTheme="minorHAnsi"/>
          <w:sz w:val="22"/>
          <w:szCs w:val="22"/>
        </w:rPr>
        <w:t>Print</w:t>
      </w:r>
      <w:proofErr w:type="spellEnd"/>
      <w:r w:rsidRPr="00B1630B">
        <w:rPr>
          <w:rFonts w:asciiTheme="minorHAnsi" w:hAnsiTheme="minorHAnsi"/>
          <w:sz w:val="22"/>
          <w:szCs w:val="22"/>
        </w:rPr>
        <w:t xml:space="preserve"> et Web à travers les missions suivantes : </w:t>
      </w:r>
    </w:p>
    <w:p w14:paraId="2B79C294" w14:textId="77777777" w:rsidR="00B1630B" w:rsidRDefault="00B1630B" w:rsidP="00CF7E51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610BD679" w14:textId="36087C83" w:rsidR="00B1630B" w:rsidRPr="00B1630B" w:rsidRDefault="00B1630B" w:rsidP="00B1630B">
      <w:pPr>
        <w:pStyle w:val="Paragraphedeliste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>Sui</w:t>
      </w:r>
      <w:r>
        <w:rPr>
          <w:rFonts w:asciiTheme="minorHAnsi" w:hAnsiTheme="minorHAnsi"/>
          <w:sz w:val="22"/>
          <w:szCs w:val="22"/>
        </w:rPr>
        <w:t>vre</w:t>
      </w:r>
      <w:r w:rsidRPr="00B1630B">
        <w:rPr>
          <w:rFonts w:asciiTheme="minorHAnsi" w:hAnsiTheme="minorHAnsi"/>
          <w:sz w:val="22"/>
          <w:szCs w:val="22"/>
        </w:rPr>
        <w:t xml:space="preserve"> l’avancement de la production des actions </w:t>
      </w:r>
      <w:proofErr w:type="spellStart"/>
      <w:r w:rsidRPr="00B1630B">
        <w:rPr>
          <w:rFonts w:asciiTheme="minorHAnsi" w:hAnsiTheme="minorHAnsi"/>
          <w:sz w:val="22"/>
          <w:szCs w:val="22"/>
        </w:rPr>
        <w:t>Print</w:t>
      </w:r>
      <w:proofErr w:type="spellEnd"/>
      <w:r w:rsidRPr="00B1630B">
        <w:rPr>
          <w:rFonts w:asciiTheme="minorHAnsi" w:hAnsiTheme="minorHAnsi"/>
          <w:sz w:val="22"/>
          <w:szCs w:val="22"/>
        </w:rPr>
        <w:t xml:space="preserve"> &amp; Web France et Filiales : catalogues, documents, catalogues interactifs, Newsletters, Bannières, </w:t>
      </w:r>
      <w:proofErr w:type="spellStart"/>
      <w:r w:rsidRPr="00B1630B">
        <w:rPr>
          <w:rFonts w:asciiTheme="minorHAnsi" w:hAnsiTheme="minorHAnsi"/>
          <w:sz w:val="22"/>
          <w:szCs w:val="22"/>
        </w:rPr>
        <w:t>videos</w:t>
      </w:r>
      <w:proofErr w:type="spellEnd"/>
      <w:r w:rsidRPr="00B1630B">
        <w:rPr>
          <w:rFonts w:asciiTheme="minorHAnsi" w:hAnsiTheme="minorHAnsi"/>
          <w:sz w:val="22"/>
          <w:szCs w:val="22"/>
        </w:rPr>
        <w:t>… tout en veillant au respect des plannings</w:t>
      </w:r>
    </w:p>
    <w:p w14:paraId="1E2FBC7F" w14:textId="77777777" w:rsidR="00B1630B" w:rsidRPr="00B1630B" w:rsidRDefault="00B1630B" w:rsidP="00B1630B">
      <w:pPr>
        <w:pStyle w:val="Paragraphedeliste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 xml:space="preserve">Réceptionner les briefs, gérer les envois/retours </w:t>
      </w:r>
    </w:p>
    <w:p w14:paraId="285F1421" w14:textId="77777777" w:rsidR="00B1630B" w:rsidRPr="00B1630B" w:rsidRDefault="00B1630B" w:rsidP="00B1630B">
      <w:pPr>
        <w:pStyle w:val="Paragraphedeliste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>Relancer pour obtenir les validations internes/externes dans les délais impartis</w:t>
      </w:r>
    </w:p>
    <w:p w14:paraId="6293EE1C" w14:textId="77777777" w:rsidR="00B1630B" w:rsidRPr="00B1630B" w:rsidRDefault="00B1630B" w:rsidP="00B1630B">
      <w:pPr>
        <w:pStyle w:val="Paragraphedeliste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>Communiquer sur l’avancement de la production et alerter la personne qui est en charge des plannings et du suivi d’avancement</w:t>
      </w:r>
    </w:p>
    <w:p w14:paraId="602283E2" w14:textId="77777777" w:rsidR="00B1630B" w:rsidRPr="00B1630B" w:rsidRDefault="00B1630B" w:rsidP="00B1630B">
      <w:pPr>
        <w:pStyle w:val="Paragraphedeliste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 xml:space="preserve">Echanger avec les équipes internes et externes </w:t>
      </w:r>
    </w:p>
    <w:p w14:paraId="272A5B88" w14:textId="77777777" w:rsidR="00B1630B" w:rsidRPr="00B1630B" w:rsidRDefault="00B1630B" w:rsidP="00B1630B">
      <w:pPr>
        <w:pStyle w:val="Paragraphedeliste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>Contribuer au respect des procédures en interne et à l’externe</w:t>
      </w:r>
    </w:p>
    <w:p w14:paraId="1F062F80" w14:textId="77777777" w:rsidR="00B1630B" w:rsidRPr="00B1630B" w:rsidRDefault="00B1630B" w:rsidP="00B1630B">
      <w:pPr>
        <w:pStyle w:val="Paragraphedeliste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>Gérer les tâches administratives et selon besoin, participer à la gestion des plannings et du suivi d’avancement</w:t>
      </w:r>
    </w:p>
    <w:p w14:paraId="4B58F2BA" w14:textId="77777777" w:rsidR="00B1630B" w:rsidRPr="00B1630B" w:rsidRDefault="00B1630B" w:rsidP="00B1630B">
      <w:pPr>
        <w:pStyle w:val="Paragraphedeliste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 xml:space="preserve">Aider à l’administration des outils de suivi </w:t>
      </w:r>
    </w:p>
    <w:p w14:paraId="2E64B060" w14:textId="77777777" w:rsidR="00B1630B" w:rsidRPr="00B1630B" w:rsidRDefault="00B1630B" w:rsidP="00B1630B">
      <w:pPr>
        <w:pStyle w:val="Paragraphedeliste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B1630B">
        <w:rPr>
          <w:rFonts w:asciiTheme="minorHAnsi" w:hAnsiTheme="minorHAnsi"/>
          <w:sz w:val="22"/>
          <w:szCs w:val="22"/>
        </w:rPr>
        <w:t xml:space="preserve">Participer à l’un des projets de développement type implémentation d’un outil de suivi d’avancement collaboratif </w:t>
      </w:r>
    </w:p>
    <w:p w14:paraId="41843734" w14:textId="3AE1527C" w:rsidR="00B1630B" w:rsidRPr="00B1630B" w:rsidRDefault="00B1630B" w:rsidP="00B1630B">
      <w:pPr>
        <w:pStyle w:val="Corpsdetexte"/>
        <w:numPr>
          <w:ilvl w:val="0"/>
          <w:numId w:val="22"/>
        </w:numPr>
        <w:shd w:val="clear" w:color="auto" w:fill="FFFFFF"/>
        <w:rPr>
          <w:rFonts w:asciiTheme="minorHAnsi" w:hAnsiTheme="minorHAnsi"/>
          <w:sz w:val="22"/>
          <w:szCs w:val="22"/>
        </w:rPr>
      </w:pPr>
    </w:p>
    <w:p w14:paraId="5D348999" w14:textId="77777777" w:rsidR="002832E1" w:rsidRDefault="002832E1" w:rsidP="00A67523">
      <w:pPr>
        <w:pStyle w:val="Corpsdetexte"/>
        <w:shd w:val="clear" w:color="auto" w:fill="FFFFFF"/>
        <w:rPr>
          <w:rFonts w:asciiTheme="minorHAnsi" w:hAnsiTheme="minorHAnsi"/>
          <w:sz w:val="22"/>
          <w:szCs w:val="22"/>
        </w:rPr>
      </w:pPr>
    </w:p>
    <w:p w14:paraId="212C15F6" w14:textId="77777777" w:rsidR="00BD119F" w:rsidRPr="00BD119F" w:rsidRDefault="00BD119F" w:rsidP="00BD119F">
      <w:pPr>
        <w:shd w:val="clear" w:color="auto" w:fill="FFFFFF"/>
        <w:spacing w:after="225"/>
        <w:textAlignment w:val="baseline"/>
        <w:outlineLvl w:val="1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163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Profil</w:t>
      </w:r>
    </w:p>
    <w:p w14:paraId="3353416E" w14:textId="78CC8FF3" w:rsidR="00BD119F" w:rsidRPr="00B1630B" w:rsidRDefault="00B1630B" w:rsidP="00BD119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630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</w:t>
      </w:r>
      <w:r w:rsidR="00BD119F" w:rsidRPr="00B1630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ous recherchons, </w:t>
      </w:r>
      <w:r w:rsidR="002D1451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un profil</w:t>
      </w:r>
      <w:r w:rsidR="00BD119F" w:rsidRPr="00B1630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ayant :</w:t>
      </w:r>
    </w:p>
    <w:p w14:paraId="1C01E23E" w14:textId="3D37F2C3" w:rsidR="00BD119F" w:rsidRPr="00B1630B" w:rsidRDefault="00B1630B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630B">
        <w:rPr>
          <w:rFonts w:asciiTheme="minorHAnsi" w:hAnsiTheme="minorHAnsi" w:cstheme="minorHAnsi"/>
          <w:color w:val="000000"/>
          <w:sz w:val="22"/>
          <w:szCs w:val="22"/>
        </w:rPr>
        <w:t>Une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formation de niveau Bac+</w:t>
      </w:r>
      <w:r w:rsidRPr="00B1630B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minimu</w:t>
      </w:r>
      <w:r w:rsidR="002D1451">
        <w:rPr>
          <w:rFonts w:asciiTheme="minorHAnsi" w:hAnsiTheme="minorHAnsi" w:cstheme="minorHAnsi"/>
          <w:color w:val="000000"/>
          <w:sz w:val="22"/>
          <w:szCs w:val="22"/>
        </w:rPr>
        <w:t>m</w:t>
      </w:r>
    </w:p>
    <w:p w14:paraId="0F5130BB" w14:textId="0DE019DA" w:rsidR="00BD119F" w:rsidRPr="00B1630B" w:rsidRDefault="00B1630B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630B">
        <w:rPr>
          <w:rFonts w:asciiTheme="minorHAnsi" w:hAnsiTheme="minorHAnsi" w:cstheme="minorHAnsi"/>
          <w:color w:val="000000"/>
          <w:sz w:val="22"/>
          <w:szCs w:val="22"/>
        </w:rPr>
        <w:lastRenderedPageBreak/>
        <w:t>Une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première 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expérience </w:t>
      </w:r>
      <w:r w:rsidRPr="00B1630B">
        <w:rPr>
          <w:rFonts w:asciiTheme="minorHAnsi" w:hAnsiTheme="minorHAnsi" w:cstheme="minorHAnsi"/>
          <w:color w:val="000000"/>
          <w:sz w:val="22"/>
          <w:szCs w:val="22"/>
        </w:rPr>
        <w:t>en stage ou alternance avec des missions similaires. Une expérience en B2B est un gros plus</w:t>
      </w:r>
    </w:p>
    <w:p w14:paraId="38C71EFF" w14:textId="35155E1F" w:rsidR="00BD119F" w:rsidRPr="00B1630B" w:rsidRDefault="00B1630B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630B">
        <w:rPr>
          <w:rFonts w:asciiTheme="minorHAnsi" w:hAnsiTheme="minorHAnsi" w:cstheme="minorHAnsi"/>
          <w:color w:val="000000"/>
          <w:sz w:val="22"/>
          <w:szCs w:val="22"/>
        </w:rPr>
        <w:t>Une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630B">
        <w:rPr>
          <w:rFonts w:asciiTheme="minorHAnsi" w:hAnsiTheme="minorHAnsi" w:cstheme="minorHAnsi"/>
          <w:color w:val="000000"/>
          <w:sz w:val="22"/>
          <w:szCs w:val="22"/>
        </w:rPr>
        <w:t>appétence pour le suivi de projet et les outils informatiques</w:t>
      </w:r>
    </w:p>
    <w:p w14:paraId="49FCE4CB" w14:textId="7957F28B" w:rsidR="00BD119F" w:rsidRPr="00B1630B" w:rsidRDefault="00B1630B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630B">
        <w:rPr>
          <w:rFonts w:asciiTheme="minorHAnsi" w:hAnsiTheme="minorHAnsi" w:cstheme="minorHAnsi"/>
          <w:color w:val="000000"/>
          <w:sz w:val="22"/>
          <w:szCs w:val="22"/>
        </w:rPr>
        <w:t>Un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630B">
        <w:rPr>
          <w:rFonts w:asciiTheme="minorHAnsi" w:hAnsiTheme="minorHAnsi" w:cstheme="minorHAnsi"/>
          <w:color w:val="000000"/>
          <w:sz w:val="22"/>
          <w:szCs w:val="22"/>
        </w:rPr>
        <w:t>bon niveau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d’anglais </w:t>
      </w:r>
      <w:r w:rsidRPr="00B1630B">
        <w:rPr>
          <w:rFonts w:asciiTheme="minorHAnsi" w:hAnsiTheme="minorHAnsi" w:cstheme="minorHAnsi"/>
          <w:color w:val="000000"/>
          <w:sz w:val="22"/>
          <w:szCs w:val="22"/>
        </w:rPr>
        <w:t>est indispensable pour échanger avec nos filiales</w:t>
      </w:r>
    </w:p>
    <w:p w14:paraId="05E21684" w14:textId="263F3C40" w:rsidR="00BD119F" w:rsidRPr="00B1630B" w:rsidRDefault="00B1630B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630B">
        <w:rPr>
          <w:rFonts w:asciiTheme="minorHAnsi" w:hAnsiTheme="minorHAnsi" w:cstheme="minorHAnsi"/>
          <w:color w:val="000000"/>
          <w:sz w:val="22"/>
          <w:szCs w:val="22"/>
        </w:rPr>
        <w:t>Une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630B">
        <w:rPr>
          <w:rFonts w:asciiTheme="minorHAnsi" w:hAnsiTheme="minorHAnsi" w:cstheme="minorHAnsi"/>
          <w:color w:val="000000"/>
          <w:sz w:val="22"/>
          <w:szCs w:val="22"/>
        </w:rPr>
        <w:t>maitrise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du pack office (Excel TCD, </w:t>
      </w:r>
      <w:proofErr w:type="spellStart"/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>powerpoint</w:t>
      </w:r>
      <w:proofErr w:type="spellEnd"/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proofErr w:type="gramStart"/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>word</w:t>
      </w:r>
      <w:proofErr w:type="spellEnd"/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>..</w:t>
      </w:r>
      <w:proofErr w:type="gramEnd"/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>), </w:t>
      </w:r>
      <w:r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notions </w:t>
      </w:r>
      <w:proofErr w:type="spellStart"/>
      <w:r w:rsidRPr="00B1630B">
        <w:rPr>
          <w:rFonts w:asciiTheme="minorHAnsi" w:hAnsiTheme="minorHAnsi" w:cstheme="minorHAnsi"/>
          <w:color w:val="000000"/>
          <w:sz w:val="22"/>
          <w:szCs w:val="22"/>
        </w:rPr>
        <w:t>d’access</w:t>
      </w:r>
      <w:proofErr w:type="spellEnd"/>
      <w:r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B1630B">
        <w:rPr>
          <w:rFonts w:asciiTheme="minorHAnsi" w:hAnsiTheme="minorHAnsi" w:cstheme="minorHAnsi"/>
          <w:color w:val="000000"/>
          <w:sz w:val="22"/>
          <w:szCs w:val="22"/>
        </w:rPr>
        <w:t>prower</w:t>
      </w:r>
      <w:proofErr w:type="spellEnd"/>
      <w:r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bi et </w:t>
      </w:r>
      <w:proofErr w:type="spellStart"/>
      <w:r w:rsidRPr="00B1630B">
        <w:rPr>
          <w:rFonts w:asciiTheme="minorHAnsi" w:hAnsiTheme="minorHAnsi" w:cstheme="minorHAnsi"/>
          <w:color w:val="000000"/>
          <w:sz w:val="22"/>
          <w:szCs w:val="22"/>
        </w:rPr>
        <w:t>jira</w:t>
      </w:r>
      <w:proofErr w:type="spellEnd"/>
      <w:r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sont un plus</w:t>
      </w:r>
    </w:p>
    <w:p w14:paraId="4D868677" w14:textId="62F72197" w:rsidR="00BD119F" w:rsidRPr="00B1630B" w:rsidRDefault="00B1630B" w:rsidP="00BD119F">
      <w:pPr>
        <w:numPr>
          <w:ilvl w:val="0"/>
          <w:numId w:val="19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630B">
        <w:rPr>
          <w:rFonts w:asciiTheme="minorHAnsi" w:hAnsiTheme="minorHAnsi" w:cstheme="minorHAnsi"/>
          <w:color w:val="000000"/>
          <w:sz w:val="22"/>
          <w:szCs w:val="22"/>
        </w:rPr>
        <w:t>Des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compétences : rigueur/organisation,</w:t>
      </w:r>
      <w:r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respect des délais, sérieux, adaptabilité, le</w:t>
      </w:r>
      <w:r w:rsidR="00BD119F" w:rsidRPr="00B1630B">
        <w:rPr>
          <w:rFonts w:asciiTheme="minorHAnsi" w:hAnsiTheme="minorHAnsi" w:cstheme="minorHAnsi"/>
          <w:color w:val="000000"/>
          <w:sz w:val="22"/>
          <w:szCs w:val="22"/>
        </w:rPr>
        <w:t xml:space="preserve"> sens de l'écoute et un réel sens de la communication</w:t>
      </w:r>
    </w:p>
    <w:p w14:paraId="25A02315" w14:textId="77777777" w:rsidR="00BD119F" w:rsidRPr="00B1630B" w:rsidRDefault="00BD119F" w:rsidP="00BD119F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CE16C21" w14:textId="148DF942" w:rsidR="00BD119F" w:rsidRPr="00B1630B" w:rsidRDefault="00BD119F" w:rsidP="00BD119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630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Convaincu(e) que vous êtes la bonne personne pour ce poste ?</w:t>
      </w:r>
    </w:p>
    <w:p w14:paraId="2EFE1338" w14:textId="77777777" w:rsidR="00BD119F" w:rsidRPr="00B1630B" w:rsidRDefault="00BD119F" w:rsidP="00BD119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1630B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Ne tardez plus, postulez au plus vite à cette annonce !</w:t>
      </w:r>
    </w:p>
    <w:p w14:paraId="56E517A0" w14:textId="77777777" w:rsidR="003B7F54" w:rsidRPr="00B1630B" w:rsidRDefault="003B7F54" w:rsidP="00A67523">
      <w:pPr>
        <w:pStyle w:val="Textebrut"/>
        <w:jc w:val="both"/>
        <w:rPr>
          <w:rFonts w:asciiTheme="minorHAnsi" w:hAnsiTheme="minorHAnsi" w:cstheme="minorHAnsi"/>
          <w:sz w:val="22"/>
          <w:szCs w:val="22"/>
        </w:rPr>
      </w:pPr>
    </w:p>
    <w:p w14:paraId="3DD4507F" w14:textId="77777777" w:rsidR="0005627B" w:rsidRPr="00B1630B" w:rsidRDefault="0005627B" w:rsidP="00BD119F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F34C7EF" w14:textId="43424CCF" w:rsidR="002C6578" w:rsidRPr="002C6578" w:rsidRDefault="002C6578" w:rsidP="002C6578">
      <w:pPr>
        <w:pStyle w:val="Corpsdetexte"/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Ce que nous offrons :</w:t>
      </w:r>
    </w:p>
    <w:p w14:paraId="7E8F6049" w14:textId="77777777" w:rsidR="002C6578" w:rsidRPr="0005627B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Mutuelle (prise en à charge à 8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% par RAJA) / prévoyance </w:t>
      </w:r>
    </w:p>
    <w:p w14:paraId="5D6DC27C" w14:textId="77777777" w:rsidR="002C6578" w:rsidRPr="0005627B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Tickets restaurant de </w:t>
      </w:r>
      <w:r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>€ (60% employeur / 40% alternant) / Restaurants inter-entreprise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113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A4DE6">
        <w:rPr>
          <w:rFonts w:asciiTheme="minorHAnsi" w:hAnsiTheme="minorHAnsi" w:cstheme="minorHAnsi"/>
          <w:color w:val="000000"/>
          <w:sz w:val="22"/>
          <w:szCs w:val="22"/>
        </w:rPr>
        <w:t>ou cantine avec traiteur sur place</w:t>
      </w:r>
    </w:p>
    <w:p w14:paraId="56CAF386" w14:textId="77777777" w:rsidR="002C6578" w:rsidRPr="0005627B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Prime de transport de 300€/an OU remboursement du Passe Navigo à hauteur de </w:t>
      </w:r>
      <w:r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05627B">
        <w:rPr>
          <w:rFonts w:asciiTheme="minorHAnsi" w:hAnsiTheme="minorHAnsi" w:cstheme="minorHAnsi"/>
          <w:color w:val="000000"/>
          <w:sz w:val="22"/>
          <w:szCs w:val="22"/>
        </w:rPr>
        <w:t>%/mois.</w:t>
      </w:r>
    </w:p>
    <w:p w14:paraId="42ED4BC6" w14:textId="77777777" w:rsidR="002C6578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Primes de participation et intéressement sous conditions d'ancienneté</w:t>
      </w:r>
    </w:p>
    <w:p w14:paraId="2480BA95" w14:textId="77777777" w:rsidR="002C6578" w:rsidRPr="00950BE2" w:rsidRDefault="002C6578" w:rsidP="002C6578">
      <w:pPr>
        <w:numPr>
          <w:ilvl w:val="0"/>
          <w:numId w:val="21"/>
        </w:numPr>
        <w:rPr>
          <w:rFonts w:cs="Calibri"/>
        </w:rPr>
      </w:pPr>
      <w:proofErr w:type="spellStart"/>
      <w:r w:rsidRPr="00695552">
        <w:rPr>
          <w:rFonts w:asciiTheme="minorHAnsi" w:hAnsiTheme="minorHAnsi" w:cstheme="minorHAnsi"/>
          <w:color w:val="000000"/>
          <w:sz w:val="22"/>
          <w:szCs w:val="22"/>
        </w:rPr>
        <w:t>Prev&amp;Care</w:t>
      </w:r>
      <w:proofErr w:type="spellEnd"/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 pour les collaborateurs aidants</w:t>
      </w:r>
    </w:p>
    <w:p w14:paraId="79829CD3" w14:textId="77777777" w:rsidR="002C6578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CSE : chèques vacances, places de cinémas, parcs d'attractions et plein d'autres avantages...</w:t>
      </w:r>
    </w:p>
    <w:p w14:paraId="22C73B6C" w14:textId="77777777" w:rsidR="002C6578" w:rsidRPr="00950BE2" w:rsidRDefault="002C6578" w:rsidP="002C6578">
      <w:pPr>
        <w:pStyle w:val="Paragraphedeliste"/>
        <w:numPr>
          <w:ilvl w:val="0"/>
          <w:numId w:val="2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E-CESU : 300 € (dont 200 € pris en charge par l’entreprise – </w:t>
      </w:r>
      <w:proofErr w:type="gramStart"/>
      <w:r w:rsidRPr="00695552">
        <w:rPr>
          <w:rFonts w:asciiTheme="minorHAnsi" w:hAnsiTheme="minorHAnsi" w:cstheme="minorHAnsi"/>
          <w:color w:val="000000"/>
          <w:sz w:val="22"/>
          <w:szCs w:val="22"/>
        </w:rPr>
        <w:t>suite à</w:t>
      </w:r>
      <w:proofErr w:type="gramEnd"/>
      <w:r w:rsidRPr="00695552">
        <w:rPr>
          <w:rFonts w:asciiTheme="minorHAnsi" w:hAnsiTheme="minorHAnsi" w:cstheme="minorHAnsi"/>
          <w:color w:val="000000"/>
          <w:sz w:val="22"/>
          <w:szCs w:val="22"/>
        </w:rPr>
        <w:t xml:space="preserve"> notre dernier accord NAO, conditions d’éligibilité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03F5FF2" w14:textId="77777777" w:rsidR="002C6578" w:rsidRPr="0005627B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Chèque CESU 300 €</w:t>
      </w:r>
      <w:r w:rsidRPr="00950BE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pour les collaborateurs en situation de handicap</w:t>
      </w:r>
    </w:p>
    <w:p w14:paraId="2A50AC38" w14:textId="77777777" w:rsidR="002C6578" w:rsidRPr="0005627B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Programme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RAJASport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 (accès gratuit) + une activité sportive gratuite </w:t>
      </w:r>
    </w:p>
    <w:p w14:paraId="73EBA9FF" w14:textId="77777777" w:rsidR="002C6578" w:rsidRPr="0005627B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Esthéticienne, coiffeur, ostéopathe (avec une participation)</w:t>
      </w:r>
    </w:p>
    <w:p w14:paraId="32E58AAE" w14:textId="77777777" w:rsidR="002C6578" w:rsidRPr="0005627B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Programme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RAJApeople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 : </w:t>
      </w:r>
      <w:proofErr w:type="spellStart"/>
      <w:r w:rsidRPr="0005627B">
        <w:rPr>
          <w:rFonts w:asciiTheme="minorHAnsi" w:hAnsiTheme="minorHAnsi" w:cstheme="minorHAnsi"/>
          <w:color w:val="000000"/>
          <w:sz w:val="22"/>
          <w:szCs w:val="22"/>
        </w:rPr>
        <w:t>MicroDon</w:t>
      </w:r>
      <w:proofErr w:type="spellEnd"/>
      <w:r w:rsidRPr="0005627B">
        <w:rPr>
          <w:rFonts w:asciiTheme="minorHAnsi" w:hAnsiTheme="minorHAnsi" w:cstheme="minorHAnsi"/>
          <w:color w:val="000000"/>
          <w:sz w:val="22"/>
          <w:szCs w:val="22"/>
        </w:rPr>
        <w:t xml:space="preserve">, participation aux évènements solidaires </w:t>
      </w:r>
    </w:p>
    <w:p w14:paraId="2B06168B" w14:textId="77777777" w:rsidR="002C6578" w:rsidRPr="0005627B" w:rsidRDefault="002C6578" w:rsidP="002C6578">
      <w:pPr>
        <w:numPr>
          <w:ilvl w:val="0"/>
          <w:numId w:val="2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5627B">
        <w:rPr>
          <w:rFonts w:asciiTheme="minorHAnsi" w:hAnsiTheme="minorHAnsi" w:cstheme="minorHAnsi"/>
          <w:color w:val="000000"/>
          <w:sz w:val="22"/>
          <w:szCs w:val="22"/>
        </w:rPr>
        <w:t>Events : De nombreuses fêtes organisées tout le long de l’année (fête de Noel, fête de l’été, galette des rois, semaine du développement durable...)</w:t>
      </w:r>
    </w:p>
    <w:p w14:paraId="2BE735E2" w14:textId="77777777" w:rsidR="0005627B" w:rsidRPr="00B1630B" w:rsidRDefault="0005627B" w:rsidP="00BD119F">
      <w:pPr>
        <w:pStyle w:val="Corpsdetexte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05627B" w:rsidRPr="00B1630B" w:rsidSect="00683E1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0674" w14:textId="77777777" w:rsidR="00CC7AE0" w:rsidRDefault="00CC7AE0" w:rsidP="004F1A80">
      <w:r>
        <w:separator/>
      </w:r>
    </w:p>
  </w:endnote>
  <w:endnote w:type="continuationSeparator" w:id="0">
    <w:p w14:paraId="5E3021D2" w14:textId="77777777" w:rsidR="00CC7AE0" w:rsidRDefault="00CC7AE0" w:rsidP="004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3CA7" w14:textId="77777777" w:rsidR="00CC7AE0" w:rsidRDefault="00CC7AE0" w:rsidP="004F1A80">
      <w:r>
        <w:separator/>
      </w:r>
    </w:p>
  </w:footnote>
  <w:footnote w:type="continuationSeparator" w:id="0">
    <w:p w14:paraId="65B3DFA8" w14:textId="77777777" w:rsidR="00CC7AE0" w:rsidRDefault="00CC7AE0" w:rsidP="004F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F43C" w14:textId="43E0F926" w:rsidR="002C4F93" w:rsidRDefault="007D5F03">
    <w:pPr>
      <w:pStyle w:val="En-tte"/>
    </w:pPr>
    <w:r>
      <w:rPr>
        <w:noProof/>
      </w:rPr>
      <w:drawing>
        <wp:inline distT="0" distB="0" distL="0" distR="0" wp14:anchorId="28C30CA2" wp14:editId="7E9236FE">
          <wp:extent cx="2076905" cy="580446"/>
          <wp:effectExtent l="0" t="0" r="0" b="0"/>
          <wp:docPr id="1713681729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81729" name="Image 1" descr="Une image contenant Police, Graphique, logo, symbo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229" cy="59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A9710" w14:textId="77777777" w:rsidR="002C4F93" w:rsidRDefault="002C4F93">
    <w:pPr>
      <w:pStyle w:val="En-tte"/>
    </w:pPr>
  </w:p>
  <w:p w14:paraId="3821FEA1" w14:textId="77777777" w:rsidR="002C4F93" w:rsidRDefault="002C4F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349C"/>
    <w:multiLevelType w:val="hybridMultilevel"/>
    <w:tmpl w:val="7BC84D72"/>
    <w:lvl w:ilvl="0" w:tplc="C93E08C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714A"/>
    <w:multiLevelType w:val="hybridMultilevel"/>
    <w:tmpl w:val="07C20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E0503"/>
    <w:multiLevelType w:val="multilevel"/>
    <w:tmpl w:val="043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A1829"/>
    <w:multiLevelType w:val="hybridMultilevel"/>
    <w:tmpl w:val="6400C310"/>
    <w:lvl w:ilvl="0" w:tplc="ACF01F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2ED"/>
    <w:multiLevelType w:val="hybridMultilevel"/>
    <w:tmpl w:val="C526003A"/>
    <w:lvl w:ilvl="0" w:tplc="12F6D7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64E64"/>
    <w:multiLevelType w:val="hybridMultilevel"/>
    <w:tmpl w:val="0F2A2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B7B93"/>
    <w:multiLevelType w:val="multilevel"/>
    <w:tmpl w:val="F862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850986"/>
    <w:multiLevelType w:val="multilevel"/>
    <w:tmpl w:val="372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F23748"/>
    <w:multiLevelType w:val="multilevel"/>
    <w:tmpl w:val="FC9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E6845"/>
    <w:multiLevelType w:val="hybridMultilevel"/>
    <w:tmpl w:val="850ECCD4"/>
    <w:lvl w:ilvl="0" w:tplc="9EDCF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0DAC"/>
    <w:multiLevelType w:val="hybridMultilevel"/>
    <w:tmpl w:val="2D0462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31076"/>
    <w:multiLevelType w:val="hybridMultilevel"/>
    <w:tmpl w:val="B612518A"/>
    <w:lvl w:ilvl="0" w:tplc="5AF269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42676"/>
    <w:multiLevelType w:val="hybridMultilevel"/>
    <w:tmpl w:val="63C01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E35ED"/>
    <w:multiLevelType w:val="hybridMultilevel"/>
    <w:tmpl w:val="0AF25834"/>
    <w:lvl w:ilvl="0" w:tplc="43824E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503C4"/>
    <w:multiLevelType w:val="hybridMultilevel"/>
    <w:tmpl w:val="5DF61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46A8B"/>
    <w:multiLevelType w:val="multilevel"/>
    <w:tmpl w:val="3E5E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6D3524"/>
    <w:multiLevelType w:val="hybridMultilevel"/>
    <w:tmpl w:val="2D44F844"/>
    <w:lvl w:ilvl="0" w:tplc="D8A26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D0685"/>
    <w:multiLevelType w:val="multilevel"/>
    <w:tmpl w:val="A61C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84B5A"/>
    <w:multiLevelType w:val="hybridMultilevel"/>
    <w:tmpl w:val="DEE222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14FB7"/>
    <w:multiLevelType w:val="hybridMultilevel"/>
    <w:tmpl w:val="D0F030E2"/>
    <w:lvl w:ilvl="0" w:tplc="C93E08C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0573A"/>
    <w:multiLevelType w:val="hybridMultilevel"/>
    <w:tmpl w:val="349A5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15370"/>
    <w:multiLevelType w:val="hybridMultilevel"/>
    <w:tmpl w:val="3F6A2C90"/>
    <w:lvl w:ilvl="0" w:tplc="16320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3097D"/>
    <w:multiLevelType w:val="hybridMultilevel"/>
    <w:tmpl w:val="6B1C784C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092C"/>
    <w:multiLevelType w:val="hybridMultilevel"/>
    <w:tmpl w:val="1B60B02A"/>
    <w:lvl w:ilvl="0" w:tplc="367C8E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40D6"/>
    <w:multiLevelType w:val="hybridMultilevel"/>
    <w:tmpl w:val="1E6EB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79271">
    <w:abstractNumId w:val="16"/>
  </w:num>
  <w:num w:numId="2" w16cid:durableId="1513109704">
    <w:abstractNumId w:val="4"/>
  </w:num>
  <w:num w:numId="3" w16cid:durableId="387605580">
    <w:abstractNumId w:val="10"/>
  </w:num>
  <w:num w:numId="4" w16cid:durableId="313461370">
    <w:abstractNumId w:val="0"/>
  </w:num>
  <w:num w:numId="5" w16cid:durableId="434713489">
    <w:abstractNumId w:val="22"/>
  </w:num>
  <w:num w:numId="6" w16cid:durableId="1247157196">
    <w:abstractNumId w:val="23"/>
  </w:num>
  <w:num w:numId="7" w16cid:durableId="1752267268">
    <w:abstractNumId w:val="22"/>
  </w:num>
  <w:num w:numId="8" w16cid:durableId="1746220383">
    <w:abstractNumId w:val="24"/>
  </w:num>
  <w:num w:numId="9" w16cid:durableId="887834522">
    <w:abstractNumId w:val="3"/>
  </w:num>
  <w:num w:numId="10" w16cid:durableId="1030183142">
    <w:abstractNumId w:val="9"/>
  </w:num>
  <w:num w:numId="11" w16cid:durableId="1525436361">
    <w:abstractNumId w:val="18"/>
  </w:num>
  <w:num w:numId="12" w16cid:durableId="1717124001">
    <w:abstractNumId w:val="1"/>
  </w:num>
  <w:num w:numId="13" w16cid:durableId="1174608324">
    <w:abstractNumId w:val="13"/>
  </w:num>
  <w:num w:numId="14" w16cid:durableId="834106945">
    <w:abstractNumId w:val="12"/>
  </w:num>
  <w:num w:numId="15" w16cid:durableId="1373117629">
    <w:abstractNumId w:val="20"/>
  </w:num>
  <w:num w:numId="16" w16cid:durableId="1482193914">
    <w:abstractNumId w:val="14"/>
  </w:num>
  <w:num w:numId="17" w16cid:durableId="1339767281">
    <w:abstractNumId w:val="5"/>
  </w:num>
  <w:num w:numId="18" w16cid:durableId="1866677892">
    <w:abstractNumId w:val="15"/>
  </w:num>
  <w:num w:numId="19" w16cid:durableId="1631128846">
    <w:abstractNumId w:val="17"/>
  </w:num>
  <w:num w:numId="20" w16cid:durableId="896428829">
    <w:abstractNumId w:val="2"/>
  </w:num>
  <w:num w:numId="21" w16cid:durableId="549465742">
    <w:abstractNumId w:val="8"/>
  </w:num>
  <w:num w:numId="22" w16cid:durableId="1052582568">
    <w:abstractNumId w:val="11"/>
  </w:num>
  <w:num w:numId="23" w16cid:durableId="1406293579">
    <w:abstractNumId w:val="21"/>
  </w:num>
  <w:num w:numId="24" w16cid:durableId="2026010352">
    <w:abstractNumId w:val="19"/>
  </w:num>
  <w:num w:numId="25" w16cid:durableId="1707097142">
    <w:abstractNumId w:val="6"/>
  </w:num>
  <w:num w:numId="26" w16cid:durableId="1831479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70"/>
    <w:rsid w:val="000040B6"/>
    <w:rsid w:val="000117D2"/>
    <w:rsid w:val="00023852"/>
    <w:rsid w:val="00045E65"/>
    <w:rsid w:val="0005627B"/>
    <w:rsid w:val="00066512"/>
    <w:rsid w:val="000670DD"/>
    <w:rsid w:val="00081A73"/>
    <w:rsid w:val="00081BCD"/>
    <w:rsid w:val="00082019"/>
    <w:rsid w:val="000A1FFA"/>
    <w:rsid w:val="000B7E9F"/>
    <w:rsid w:val="000D1C6C"/>
    <w:rsid w:val="000E2F0A"/>
    <w:rsid w:val="000E41F9"/>
    <w:rsid w:val="000E6E0B"/>
    <w:rsid w:val="00114D7C"/>
    <w:rsid w:val="0014165C"/>
    <w:rsid w:val="00153981"/>
    <w:rsid w:val="001547F7"/>
    <w:rsid w:val="00166297"/>
    <w:rsid w:val="001A5F7C"/>
    <w:rsid w:val="001D7393"/>
    <w:rsid w:val="001F0D8B"/>
    <w:rsid w:val="00215F86"/>
    <w:rsid w:val="00225491"/>
    <w:rsid w:val="00226A82"/>
    <w:rsid w:val="00241582"/>
    <w:rsid w:val="002832E1"/>
    <w:rsid w:val="002A5D70"/>
    <w:rsid w:val="002C4F93"/>
    <w:rsid w:val="002C6578"/>
    <w:rsid w:val="002D1451"/>
    <w:rsid w:val="002D5301"/>
    <w:rsid w:val="003014A8"/>
    <w:rsid w:val="003029A1"/>
    <w:rsid w:val="00310236"/>
    <w:rsid w:val="00312D57"/>
    <w:rsid w:val="003221B8"/>
    <w:rsid w:val="00327F0F"/>
    <w:rsid w:val="0033513B"/>
    <w:rsid w:val="00342B6F"/>
    <w:rsid w:val="0036223C"/>
    <w:rsid w:val="00382D6A"/>
    <w:rsid w:val="003B7F54"/>
    <w:rsid w:val="003D1C2E"/>
    <w:rsid w:val="003F7DF7"/>
    <w:rsid w:val="0042440F"/>
    <w:rsid w:val="004510CB"/>
    <w:rsid w:val="00463A17"/>
    <w:rsid w:val="00486A1F"/>
    <w:rsid w:val="004960B4"/>
    <w:rsid w:val="004B321D"/>
    <w:rsid w:val="004C4A36"/>
    <w:rsid w:val="004D4A7A"/>
    <w:rsid w:val="004D5748"/>
    <w:rsid w:val="004E2A4F"/>
    <w:rsid w:val="004F1A80"/>
    <w:rsid w:val="005043ED"/>
    <w:rsid w:val="00520089"/>
    <w:rsid w:val="00524305"/>
    <w:rsid w:val="00526F0D"/>
    <w:rsid w:val="00590D6A"/>
    <w:rsid w:val="005D6935"/>
    <w:rsid w:val="005F7B32"/>
    <w:rsid w:val="00602F70"/>
    <w:rsid w:val="006259EE"/>
    <w:rsid w:val="00643623"/>
    <w:rsid w:val="00673120"/>
    <w:rsid w:val="00683E1F"/>
    <w:rsid w:val="006B26C7"/>
    <w:rsid w:val="006D02E5"/>
    <w:rsid w:val="006D75B3"/>
    <w:rsid w:val="006F5014"/>
    <w:rsid w:val="007172C2"/>
    <w:rsid w:val="00737B08"/>
    <w:rsid w:val="0074167D"/>
    <w:rsid w:val="00785E17"/>
    <w:rsid w:val="007A0F51"/>
    <w:rsid w:val="007A67AF"/>
    <w:rsid w:val="007B170A"/>
    <w:rsid w:val="007C2D1C"/>
    <w:rsid w:val="007D1564"/>
    <w:rsid w:val="007D323B"/>
    <w:rsid w:val="007D5F03"/>
    <w:rsid w:val="007F5044"/>
    <w:rsid w:val="007F73F2"/>
    <w:rsid w:val="00817B77"/>
    <w:rsid w:val="00837094"/>
    <w:rsid w:val="008476F9"/>
    <w:rsid w:val="00861C2D"/>
    <w:rsid w:val="008669DC"/>
    <w:rsid w:val="00875D7E"/>
    <w:rsid w:val="008867B9"/>
    <w:rsid w:val="008A7A47"/>
    <w:rsid w:val="008C49C6"/>
    <w:rsid w:val="008C6058"/>
    <w:rsid w:val="008E0057"/>
    <w:rsid w:val="00905280"/>
    <w:rsid w:val="00935592"/>
    <w:rsid w:val="0093797A"/>
    <w:rsid w:val="009569CD"/>
    <w:rsid w:val="00981011"/>
    <w:rsid w:val="00990506"/>
    <w:rsid w:val="00994457"/>
    <w:rsid w:val="00995673"/>
    <w:rsid w:val="009A176F"/>
    <w:rsid w:val="009C57F3"/>
    <w:rsid w:val="009E1C1F"/>
    <w:rsid w:val="00A04D23"/>
    <w:rsid w:val="00A26F1E"/>
    <w:rsid w:val="00A33663"/>
    <w:rsid w:val="00A34CB1"/>
    <w:rsid w:val="00A67523"/>
    <w:rsid w:val="00A9047E"/>
    <w:rsid w:val="00AC70CD"/>
    <w:rsid w:val="00AD32B9"/>
    <w:rsid w:val="00AE1762"/>
    <w:rsid w:val="00B02C2B"/>
    <w:rsid w:val="00B06B98"/>
    <w:rsid w:val="00B1630B"/>
    <w:rsid w:val="00B16E6B"/>
    <w:rsid w:val="00B43068"/>
    <w:rsid w:val="00B50323"/>
    <w:rsid w:val="00B57A00"/>
    <w:rsid w:val="00B7767D"/>
    <w:rsid w:val="00B92A86"/>
    <w:rsid w:val="00BA31E5"/>
    <w:rsid w:val="00BB7E81"/>
    <w:rsid w:val="00BD119F"/>
    <w:rsid w:val="00C12F08"/>
    <w:rsid w:val="00C61174"/>
    <w:rsid w:val="00C63FA7"/>
    <w:rsid w:val="00C87A08"/>
    <w:rsid w:val="00C97FD3"/>
    <w:rsid w:val="00CB20D7"/>
    <w:rsid w:val="00CC7264"/>
    <w:rsid w:val="00CC7AE0"/>
    <w:rsid w:val="00CD2401"/>
    <w:rsid w:val="00CF7E51"/>
    <w:rsid w:val="00D0713F"/>
    <w:rsid w:val="00D12A19"/>
    <w:rsid w:val="00D12C69"/>
    <w:rsid w:val="00D239B8"/>
    <w:rsid w:val="00D51C48"/>
    <w:rsid w:val="00D54FE0"/>
    <w:rsid w:val="00DA70E8"/>
    <w:rsid w:val="00DB1D21"/>
    <w:rsid w:val="00DB2D9E"/>
    <w:rsid w:val="00E10F90"/>
    <w:rsid w:val="00E14C35"/>
    <w:rsid w:val="00E249AA"/>
    <w:rsid w:val="00E2549B"/>
    <w:rsid w:val="00E372ED"/>
    <w:rsid w:val="00E37D11"/>
    <w:rsid w:val="00E42216"/>
    <w:rsid w:val="00E53041"/>
    <w:rsid w:val="00E7406B"/>
    <w:rsid w:val="00E829A8"/>
    <w:rsid w:val="00E866E8"/>
    <w:rsid w:val="00E931E7"/>
    <w:rsid w:val="00EA4A47"/>
    <w:rsid w:val="00ED0FB6"/>
    <w:rsid w:val="00EF3DEA"/>
    <w:rsid w:val="00EF7E09"/>
    <w:rsid w:val="00F25AB7"/>
    <w:rsid w:val="00F42A22"/>
    <w:rsid w:val="00F46BFC"/>
    <w:rsid w:val="00F55F87"/>
    <w:rsid w:val="00F80571"/>
    <w:rsid w:val="00FB6A36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C9EE93"/>
  <w15:docId w15:val="{4F0715B2-585D-4EA1-8257-2DC075C2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2F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F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602F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2F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F70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rsid w:val="00C63FA7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C63FA7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2A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A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F7B32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5F7B32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1547F7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2832E1"/>
    <w:pPr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832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14C35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630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RAJA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Cderochambeau</dc:creator>
  <cp:lastModifiedBy>Houwaida REGAIEG</cp:lastModifiedBy>
  <cp:revision>3</cp:revision>
  <cp:lastPrinted>2022-03-23T10:22:00Z</cp:lastPrinted>
  <dcterms:created xsi:type="dcterms:W3CDTF">2024-11-04T15:17:00Z</dcterms:created>
  <dcterms:modified xsi:type="dcterms:W3CDTF">2025-04-04T08:58:00Z</dcterms:modified>
</cp:coreProperties>
</file>