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ABB2" w14:textId="6F76690F" w:rsidR="007D1564" w:rsidRPr="002832E1" w:rsidRDefault="00D20254" w:rsidP="007D15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ALTERNANT.E </w:t>
      </w:r>
      <w:r w:rsidR="00792A34">
        <w:rPr>
          <w:rFonts w:asciiTheme="minorHAnsi" w:hAnsiTheme="minorHAnsi" w:cstheme="minorHAnsi"/>
          <w:b/>
          <w:sz w:val="22"/>
          <w:szCs w:val="22"/>
        </w:rPr>
        <w:t>DEVELOPPEMENT WEB</w:t>
      </w:r>
      <w:r w:rsidR="001562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0323">
        <w:rPr>
          <w:rFonts w:asciiTheme="minorHAnsi" w:hAnsiTheme="minorHAnsi" w:cstheme="minorHAnsi"/>
          <w:b/>
          <w:sz w:val="22"/>
          <w:szCs w:val="22"/>
        </w:rPr>
        <w:t>H/F</w:t>
      </w:r>
    </w:p>
    <w:p w14:paraId="16E0B697" w14:textId="4A52E71C" w:rsidR="007D1564" w:rsidRPr="002832E1" w:rsidRDefault="007D1564" w:rsidP="007D156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352995" w14:textId="77777777" w:rsidR="00994457" w:rsidRDefault="00994457" w:rsidP="00A6752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4DBFB" w14:textId="77777777" w:rsidR="00BD119F" w:rsidRPr="00BD119F" w:rsidRDefault="00BD119F" w:rsidP="00BD119F">
      <w:pPr>
        <w:shd w:val="clear" w:color="auto" w:fill="FFFFFF"/>
        <w:spacing w:after="225"/>
        <w:textAlignment w:val="baseline"/>
        <w:outlineLvl w:val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D119F">
        <w:rPr>
          <w:rFonts w:asciiTheme="minorHAnsi" w:hAnsiTheme="minorHAnsi" w:cstheme="minorHAnsi"/>
          <w:b/>
          <w:bCs/>
          <w:color w:val="000000"/>
          <w:sz w:val="32"/>
          <w:szCs w:val="32"/>
        </w:rPr>
        <w:t>L'entreprise</w:t>
      </w:r>
    </w:p>
    <w:p w14:paraId="0DFE74D5" w14:textId="77777777" w:rsidR="00B871BA" w:rsidRPr="00BD67EC" w:rsidRDefault="00B871BA" w:rsidP="00BD67E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Le Groupe RAJA est un leader européen dans la distribution d’emballages, de fournitures de bureau et d’équipements pour les entreprises. Grâce à nos 5 000 collaborateurs répartis dans 19 pays, nous servons près de 2 millions de clients et réalisons un chiffre d’affaires de 1,7 milliard d’euros. Fondé en 1954, RAJA est un pionnier du e-commerce et de la distribution multicanale, fidèle à ses valeurs d’engagement, de service et de proximité</w:t>
      </w:r>
    </w:p>
    <w:p w14:paraId="75D4BAC2" w14:textId="77777777" w:rsidR="00B871BA" w:rsidRPr="00BD67EC" w:rsidRDefault="00B871BA" w:rsidP="00BD67E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7D0DAB32" w14:textId="77777777" w:rsidR="00B871BA" w:rsidRPr="00BD67EC" w:rsidRDefault="00B871BA" w:rsidP="00B871B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En rejoignant RAJA, vous intégrez :</w:t>
      </w:r>
    </w:p>
    <w:p w14:paraId="106D8DC9" w14:textId="77777777" w:rsidR="00B871BA" w:rsidRPr="00BD67EC" w:rsidRDefault="00B871BA" w:rsidP="00BD67EC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Un employeur reconnu parmi </w:t>
      </w: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les meilleurs employeurs 2024</w:t>
      </w: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 du magazine Capital.</w:t>
      </w:r>
    </w:p>
    <w:p w14:paraId="2C42CD54" w14:textId="77777777" w:rsidR="00B871BA" w:rsidRPr="00BD67EC" w:rsidRDefault="00B871BA" w:rsidP="00BD67EC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>Un acteur de la transition environnementale, classé parmi les 200 entreprises françaises «</w:t>
      </w: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leaders de l’innovation 2024</w:t>
      </w: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 » par les Echos et </w:t>
      </w:r>
      <w:proofErr w:type="spellStart"/>
      <w:r w:rsidRPr="00BD67EC">
        <w:rPr>
          <w:rFonts w:asciiTheme="minorHAnsi" w:hAnsiTheme="minorHAnsi" w:cstheme="minorHAnsi"/>
          <w:color w:val="000000"/>
          <w:sz w:val="22"/>
          <w:szCs w:val="22"/>
        </w:rPr>
        <w:t>Statista</w:t>
      </w:r>
      <w:proofErr w:type="spellEnd"/>
      <w:r w:rsidRPr="00BD67E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AB5A580" w14:textId="30C4CAEE" w:rsidR="00B871BA" w:rsidRPr="00BD67EC" w:rsidRDefault="00B871BA" w:rsidP="00BD67EC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Un </w:t>
      </w: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acteur de l’égalité professionnelle</w:t>
      </w: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 avec un Index de 92/100 en 2024.</w:t>
      </w:r>
    </w:p>
    <w:p w14:paraId="5827335A" w14:textId="331BB534" w:rsidR="00B871BA" w:rsidRPr="00BD67EC" w:rsidRDefault="00B871BA" w:rsidP="00BD67EC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Un environnement inclusif et engagé, </w:t>
      </w: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signataire de la charte diversité</w:t>
      </w:r>
      <w:r w:rsidRPr="00BD67EC">
        <w:rPr>
          <w:rFonts w:asciiTheme="minorHAnsi" w:hAnsiTheme="minorHAnsi" w:cstheme="minorHAnsi"/>
          <w:color w:val="000000"/>
          <w:sz w:val="22"/>
          <w:szCs w:val="22"/>
        </w:rPr>
        <w:t>, avec un engagement fort et une démarche proactive en faveur des politiques handicap</w:t>
      </w:r>
    </w:p>
    <w:p w14:paraId="31D0B196" w14:textId="77777777" w:rsidR="00B871BA" w:rsidRPr="00BD67EC" w:rsidRDefault="00B871BA" w:rsidP="00B871B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77C03C4" w14:textId="7B3F21B1" w:rsidR="00B871BA" w:rsidRPr="00BD67EC" w:rsidRDefault="00B871BA" w:rsidP="00BD67E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>Rejoindre RAJA, c’est faire partie d’un groupe dynamique, rayonnant en France et en Europe.</w:t>
      </w:r>
    </w:p>
    <w:p w14:paraId="60E32367" w14:textId="3583DC72" w:rsidR="00B871BA" w:rsidRPr="00BD67EC" w:rsidRDefault="00B871BA" w:rsidP="00BD67E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Venez exprimer votre talent au sein d’une entreprise qui valorise l’engagement, l’excellence et l’esprit d’équipe !</w:t>
      </w:r>
    </w:p>
    <w:p w14:paraId="55DA5902" w14:textId="77777777" w:rsidR="00B871BA" w:rsidRDefault="00B871BA" w:rsidP="00BD67EC">
      <w:pPr>
        <w:shd w:val="clear" w:color="auto" w:fill="FFFFFF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14:paraId="3B27A033" w14:textId="70E5C604" w:rsidR="008476F9" w:rsidRPr="00BA4DE6" w:rsidRDefault="00310236" w:rsidP="00BA4DE6">
      <w:pPr>
        <w:shd w:val="clear" w:color="auto" w:fill="FFFFFF"/>
        <w:spacing w:after="225"/>
        <w:textAlignment w:val="baseline"/>
        <w:outlineLvl w:val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D67EC">
        <w:rPr>
          <w:rFonts w:asciiTheme="minorHAnsi" w:hAnsiTheme="minorHAnsi" w:cstheme="minorHAnsi"/>
          <w:b/>
          <w:bCs/>
          <w:color w:val="000000"/>
          <w:sz w:val="32"/>
          <w:szCs w:val="32"/>
        </w:rPr>
        <w:t>Missions</w:t>
      </w:r>
    </w:p>
    <w:p w14:paraId="2B3035B4" w14:textId="1483748B" w:rsidR="00792A34" w:rsidRPr="00792A34" w:rsidRDefault="00792A34" w:rsidP="00CF77D7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bidi="ne-NP"/>
        </w:rPr>
      </w:pPr>
      <w:r w:rsidRPr="00792A34">
        <w:rPr>
          <w:rFonts w:asciiTheme="minorHAnsi" w:hAnsiTheme="minorHAnsi" w:cstheme="minorHAnsi"/>
          <w:b/>
          <w:bCs/>
          <w:i/>
          <w:iCs/>
          <w:sz w:val="22"/>
          <w:szCs w:val="22"/>
          <w:lang w:bidi="ne-NP"/>
        </w:rPr>
        <w:t xml:space="preserve">Au sein de la </w:t>
      </w:r>
      <w:proofErr w:type="spellStart"/>
      <w:r w:rsidRPr="00792A34">
        <w:rPr>
          <w:rFonts w:asciiTheme="minorHAnsi" w:hAnsiTheme="minorHAnsi" w:cstheme="minorHAnsi"/>
          <w:b/>
          <w:bCs/>
          <w:i/>
          <w:iCs/>
          <w:sz w:val="22"/>
          <w:szCs w:val="22"/>
          <w:lang w:bidi="ne-NP"/>
        </w:rPr>
        <w:t>tribe</w:t>
      </w:r>
      <w:proofErr w:type="spellEnd"/>
      <w:r w:rsidRPr="00792A34">
        <w:rPr>
          <w:rFonts w:asciiTheme="minorHAnsi" w:hAnsiTheme="minorHAnsi" w:cstheme="minorHAnsi"/>
          <w:b/>
          <w:bCs/>
          <w:i/>
          <w:iCs/>
          <w:sz w:val="22"/>
          <w:szCs w:val="22"/>
          <w:lang w:bidi="ne-NP"/>
        </w:rPr>
        <w:t xml:space="preserve"> produit et dans une Scrum Team de la Digital </w:t>
      </w:r>
      <w:proofErr w:type="spellStart"/>
      <w:r w:rsidRPr="00792A34">
        <w:rPr>
          <w:rFonts w:asciiTheme="minorHAnsi" w:hAnsiTheme="minorHAnsi" w:cstheme="minorHAnsi"/>
          <w:b/>
          <w:bCs/>
          <w:i/>
          <w:iCs/>
          <w:sz w:val="22"/>
          <w:szCs w:val="22"/>
          <w:lang w:bidi="ne-NP"/>
        </w:rPr>
        <w:t>Factory</w:t>
      </w:r>
      <w:proofErr w:type="spellEnd"/>
      <w:r w:rsidRPr="00792A34">
        <w:rPr>
          <w:rFonts w:asciiTheme="minorHAnsi" w:hAnsiTheme="minorHAnsi" w:cstheme="minorHAnsi"/>
          <w:b/>
          <w:bCs/>
          <w:i/>
          <w:iCs/>
          <w:sz w:val="22"/>
          <w:szCs w:val="22"/>
          <w:lang w:bidi="ne-NP"/>
        </w:rPr>
        <w:t>, tu auras pour rôle d’architecturer et de développer des interfaces et des applications web sur les plateformes e-commerce du groupe RAJA. </w:t>
      </w:r>
    </w:p>
    <w:p w14:paraId="73891341" w14:textId="77777777" w:rsidR="00792A34" w:rsidRPr="00792A34" w:rsidRDefault="00792A34" w:rsidP="00CF77D7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Tes principales missions :  </w:t>
      </w:r>
    </w:p>
    <w:p w14:paraId="6CB48EC9" w14:textId="57BDDAA8" w:rsidR="00792A34" w:rsidRPr="00792A34" w:rsidRDefault="00792A34" w:rsidP="00CF77D7">
      <w:pPr>
        <w:pStyle w:val="Paragraphedeliste"/>
        <w:numPr>
          <w:ilvl w:val="0"/>
          <w:numId w:val="41"/>
        </w:numPr>
        <w:spacing w:before="100" w:before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Analyser et proposer des solutions : </w:t>
      </w:r>
    </w:p>
    <w:p w14:paraId="65D69DB1" w14:textId="4DEBE6A7" w:rsidR="00792A34" w:rsidRPr="00792A34" w:rsidRDefault="00792A34" w:rsidP="00CF77D7">
      <w:pPr>
        <w:numPr>
          <w:ilvl w:val="0"/>
          <w:numId w:val="34"/>
        </w:numPr>
        <w:tabs>
          <w:tab w:val="num" w:pos="720"/>
        </w:tabs>
        <w:spacing w:before="100" w:before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Identifier, comprendre, analyser et échanger sur les besoins émis par le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roduct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792A34">
        <w:rPr>
          <w:rFonts w:asciiTheme="minorHAnsi" w:hAnsiTheme="minorHAnsi" w:cstheme="minorHAnsi"/>
          <w:color w:val="000000"/>
          <w:sz w:val="22"/>
          <w:szCs w:val="22"/>
        </w:rPr>
        <w:t>wner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56C860F" w14:textId="77777777" w:rsidR="00792A34" w:rsidRPr="00792A34" w:rsidRDefault="00792A34" w:rsidP="00CF77D7">
      <w:pPr>
        <w:numPr>
          <w:ilvl w:val="0"/>
          <w:numId w:val="34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S'assurer de proposer une solution conforme aux standards techniques en rigueur, adapté à l'écosystème actuel et ouvert à des améliorations futurs</w:t>
      </w:r>
    </w:p>
    <w:p w14:paraId="5F5FE9D4" w14:textId="0536FF21" w:rsidR="00792A34" w:rsidRPr="00792A34" w:rsidRDefault="00792A34" w:rsidP="00CF77D7">
      <w:pPr>
        <w:pStyle w:val="Paragraphedeliste"/>
        <w:numPr>
          <w:ilvl w:val="0"/>
          <w:numId w:val="41"/>
        </w:numPr>
        <w:spacing w:before="100" w:before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Réaliser une solution en respectant le niveau qualité attendu :</w:t>
      </w:r>
    </w:p>
    <w:p w14:paraId="7D9A57EF" w14:textId="391E5E8D" w:rsidR="00792A34" w:rsidRPr="00792A34" w:rsidRDefault="00792A34" w:rsidP="00CF77D7">
      <w:pPr>
        <w:numPr>
          <w:ilvl w:val="0"/>
          <w:numId w:val="35"/>
        </w:numPr>
        <w:tabs>
          <w:tab w:val="num" w:pos="720"/>
        </w:tabs>
        <w:spacing w:before="100" w:before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Effectuer les développements nécessaires à la mise en place de la solution selon un processus agile, en donnant la plus grande importance à l'usabilité, la lisibilité, la simplicité </w:t>
      </w:r>
      <w:r w:rsidRPr="00792A34">
        <w:rPr>
          <w:rFonts w:asciiTheme="minorHAnsi" w:hAnsiTheme="minorHAnsi" w:cstheme="minorHAnsi"/>
          <w:color w:val="000000"/>
          <w:sz w:val="22"/>
          <w:szCs w:val="22"/>
        </w:rPr>
        <w:t>opérationnelle</w:t>
      </w:r>
      <w:r w:rsidRPr="00792A34">
        <w:rPr>
          <w:rFonts w:asciiTheme="minorHAnsi" w:hAnsiTheme="minorHAnsi" w:cstheme="minorHAnsi"/>
          <w:color w:val="000000"/>
          <w:sz w:val="22"/>
          <w:szCs w:val="22"/>
        </w:rPr>
        <w:t>, la performance, le passage à l'échelle et à la sécurité</w:t>
      </w:r>
    </w:p>
    <w:p w14:paraId="252C5793" w14:textId="77777777" w:rsidR="00792A34" w:rsidRPr="00792A34" w:rsidRDefault="00792A34" w:rsidP="00CF77D7">
      <w:pPr>
        <w:numPr>
          <w:ilvl w:val="0"/>
          <w:numId w:val="35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Réaliser les tests unitaires associés aux développements et end-to-end </w:t>
      </w:r>
    </w:p>
    <w:p w14:paraId="31285DAC" w14:textId="77777777" w:rsidR="00792A34" w:rsidRPr="00792A34" w:rsidRDefault="00792A34" w:rsidP="00CF77D7">
      <w:pPr>
        <w:numPr>
          <w:ilvl w:val="0"/>
          <w:numId w:val="35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S'assurer du respect des bonnes pratiques pour optimiser le webperf et le référencement SEO </w:t>
      </w:r>
    </w:p>
    <w:p w14:paraId="749E5CF5" w14:textId="08204CF4" w:rsidR="00792A34" w:rsidRPr="00792A34" w:rsidRDefault="00792A34" w:rsidP="00CF77D7">
      <w:pPr>
        <w:pStyle w:val="Paragraphedeliste"/>
        <w:numPr>
          <w:ilvl w:val="0"/>
          <w:numId w:val="41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Contribuer à la rédaction et la maintenance de la documentation technique :</w:t>
      </w:r>
    </w:p>
    <w:p w14:paraId="7A611C29" w14:textId="77777777" w:rsidR="00792A34" w:rsidRPr="00792A34" w:rsidRDefault="00792A34" w:rsidP="00CF77D7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Rédiger et mettre à jour la documentation technique associée à la solution </w:t>
      </w:r>
    </w:p>
    <w:p w14:paraId="7A824627" w14:textId="77777777" w:rsidR="00792A34" w:rsidRPr="00792A34" w:rsidRDefault="00792A34" w:rsidP="00CF77D7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Analyser et automatiser les process internes pour améliorer le quotidien des équipes</w:t>
      </w:r>
    </w:p>
    <w:p w14:paraId="135A30CF" w14:textId="77777777" w:rsidR="00792A34" w:rsidRDefault="00792A34" w:rsidP="00F253F8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2585B54" w14:textId="77777777" w:rsidR="00792A34" w:rsidRDefault="00792A34" w:rsidP="00F253F8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6F6A947E" w14:textId="060F41B4" w:rsidR="0040341C" w:rsidRPr="00D20254" w:rsidRDefault="00F253F8" w:rsidP="00F253F8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253F8">
        <w:rPr>
          <w:lang w:bidi="ne-NP"/>
        </w:rPr>
        <w:lastRenderedPageBreak/>
        <w:t> </w:t>
      </w:r>
      <w:r w:rsidR="00BD119F" w:rsidRPr="00BD119F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Profil</w:t>
      </w:r>
    </w:p>
    <w:p w14:paraId="3E521A3E" w14:textId="760B1C2D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De formation Bac+ 3/5 en Développement WEB/Ecole d’ingénieur/Université, tu as une</w:t>
      </w:r>
      <w:r w:rsidRPr="00792A3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première</w:t>
      </w:r>
      <w:r w:rsidRPr="00792A3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expérience similaire </w:t>
      </w:r>
      <w:r w:rsidRPr="00792A3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en stage ou alternance.</w:t>
      </w:r>
      <w:r w:rsidRPr="00792A3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 </w:t>
      </w:r>
    </w:p>
    <w:p w14:paraId="6EC58CD8" w14:textId="30F80F9D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Tu as une </w:t>
      </w:r>
      <w:r w:rsidRPr="00792A3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très bonne </w:t>
      </w:r>
      <w:r w:rsidRPr="00792A3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culture digitale et des problématiques liées à un site E-commerce</w:t>
      </w:r>
      <w:r w:rsidRPr="00792A3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idéalement</w:t>
      </w:r>
      <w:r w:rsidRPr="00792A3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 </w:t>
      </w:r>
    </w:p>
    <w:p w14:paraId="22E45EE8" w14:textId="577F8C11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Tu recherches un contrat d’apprentissage de 12 à 24 mois avec un rythme de 3 semaines entreprise / 1 semaine école.</w:t>
      </w:r>
    </w:p>
    <w:p w14:paraId="2BB92FE2" w14:textId="77777777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A6EBCDA" w14:textId="77777777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Stack technologique</w:t>
      </w:r>
      <w:r w:rsidRPr="00792A34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14:paraId="054FE98A" w14:textId="77777777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Tu maitrises :</w:t>
      </w:r>
    </w:p>
    <w:p w14:paraId="65BF0DCD" w14:textId="77777777" w:rsidR="00792A34" w:rsidRPr="00792A34" w:rsidRDefault="00792A34" w:rsidP="00792A34">
      <w:pPr>
        <w:pStyle w:val="Corpsdetexte"/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Javascript (ES6+), 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Typescript</w:t>
      </w:r>
      <w:proofErr w:type="spellEnd"/>
    </w:p>
    <w:p w14:paraId="6D8153ED" w14:textId="77777777" w:rsidR="00792A34" w:rsidRPr="00792A34" w:rsidRDefault="00792A34" w:rsidP="00792A34">
      <w:pPr>
        <w:pStyle w:val="Corpsdetexte"/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Un 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framework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 JS (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ReactJS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 || 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VueJS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57D9EDD" w14:textId="77777777" w:rsidR="00792A34" w:rsidRPr="00792A34" w:rsidRDefault="00792A34" w:rsidP="00792A34">
      <w:pPr>
        <w:pStyle w:val="Corpsdetexte"/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HTML 5 / CSS 3 (SASS)</w:t>
      </w:r>
    </w:p>
    <w:p w14:paraId="0F445031" w14:textId="77777777" w:rsidR="00792A34" w:rsidRPr="00792A34" w:rsidRDefault="00792A34" w:rsidP="00792A34">
      <w:pPr>
        <w:pStyle w:val="Corpsdetexte"/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Responsive web design (RWD) – Mobile First en étant garant de la compatibilité avec les différents navigateurs</w:t>
      </w:r>
    </w:p>
    <w:p w14:paraId="4AC51B5A" w14:textId="77777777" w:rsidR="00792A34" w:rsidRPr="00792A34" w:rsidRDefault="00792A34" w:rsidP="00792A34">
      <w:pPr>
        <w:pStyle w:val="Corpsdetexte"/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Outils de 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versionning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 : GIT</w:t>
      </w:r>
    </w:p>
    <w:p w14:paraId="06B72457" w14:textId="77777777" w:rsidR="00792A34" w:rsidRPr="00792A34" w:rsidRDefault="00792A34" w:rsidP="00792A34">
      <w:pPr>
        <w:pStyle w:val="Corpsdetexte"/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Task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 Manager (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Webpack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 || 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Gulp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AF9CC83" w14:textId="77777777" w:rsidR="00792A34" w:rsidRPr="00792A34" w:rsidRDefault="00792A34" w:rsidP="00792A34">
      <w:pPr>
        <w:pStyle w:val="Corpsdetexte"/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Test unitaires en JS (JEST || ...)</w:t>
      </w:r>
    </w:p>
    <w:p w14:paraId="1C278C31" w14:textId="77777777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439FC08" w14:textId="77777777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Serait un plus :</w:t>
      </w:r>
      <w:r w:rsidRPr="00792A3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F869CA5" w14:textId="77777777" w:rsidR="00792A34" w:rsidRPr="00792A34" w:rsidRDefault="00792A34" w:rsidP="00792A34">
      <w:pPr>
        <w:pStyle w:val="Corpsdetexte"/>
        <w:numPr>
          <w:ilvl w:val="0"/>
          <w:numId w:val="38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Node.js, Express, Axios...</w:t>
      </w:r>
    </w:p>
    <w:p w14:paraId="5A342255" w14:textId="77777777" w:rsidR="00792A34" w:rsidRPr="00792A34" w:rsidRDefault="00792A34" w:rsidP="00792A34">
      <w:pPr>
        <w:pStyle w:val="Corpsdetexte"/>
        <w:numPr>
          <w:ilvl w:val="0"/>
          <w:numId w:val="38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API REST, 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GraphQL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, JSON + 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Swagger</w:t>
      </w:r>
      <w:proofErr w:type="spellEnd"/>
    </w:p>
    <w:p w14:paraId="1D160028" w14:textId="77777777" w:rsidR="00792A34" w:rsidRPr="00792A34" w:rsidRDefault="00792A34" w:rsidP="00792A34">
      <w:pPr>
        <w:pStyle w:val="Corpsdetexte"/>
        <w:numPr>
          <w:ilvl w:val="0"/>
          <w:numId w:val="38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CI/CD (Azure 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devops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7010B9DF" w14:textId="77777777" w:rsidR="00792A34" w:rsidRPr="00792A34" w:rsidRDefault="00792A34" w:rsidP="00792A34">
      <w:pPr>
        <w:pStyle w:val="Corpsdetexte"/>
        <w:numPr>
          <w:ilvl w:val="0"/>
          <w:numId w:val="38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Containerisation (Docker)</w:t>
      </w:r>
    </w:p>
    <w:p w14:paraId="4CB79AD2" w14:textId="77777777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ABB390A" w14:textId="77777777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Tu connais :</w:t>
      </w:r>
    </w:p>
    <w:p w14:paraId="3B880ACD" w14:textId="77777777" w:rsidR="00792A34" w:rsidRPr="00792A34" w:rsidRDefault="00792A34" w:rsidP="00792A34">
      <w:pPr>
        <w:pStyle w:val="Corpsdetexte"/>
        <w:numPr>
          <w:ilvl w:val="0"/>
          <w:numId w:val="39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Les concepts de programmation et l’algorithmie</w:t>
      </w:r>
    </w:p>
    <w:p w14:paraId="6D132FF7" w14:textId="77777777" w:rsidR="00792A34" w:rsidRPr="00792A34" w:rsidRDefault="00792A34" w:rsidP="00792A34">
      <w:pPr>
        <w:pStyle w:val="Corpsdetexte"/>
        <w:numPr>
          <w:ilvl w:val="0"/>
          <w:numId w:val="39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les</w:t>
      </w:r>
      <w:proofErr w:type="gramEnd"/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 pratiques de 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sofware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delivery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 (Pair-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programming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, Code 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Review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, Pull 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Request</w:t>
      </w:r>
      <w:proofErr w:type="spellEnd"/>
      <w:r w:rsidRPr="00792A34">
        <w:rPr>
          <w:rFonts w:asciiTheme="minorHAnsi" w:hAnsiTheme="minorHAnsi" w:cstheme="minorHAnsi"/>
          <w:color w:val="000000"/>
          <w:sz w:val="22"/>
          <w:szCs w:val="22"/>
        </w:rPr>
        <w:t>...)</w:t>
      </w:r>
    </w:p>
    <w:p w14:paraId="1423FA3D" w14:textId="77777777" w:rsidR="00792A34" w:rsidRPr="00792A34" w:rsidRDefault="00792A34" w:rsidP="00792A34">
      <w:pPr>
        <w:pStyle w:val="Corpsdetexte"/>
        <w:numPr>
          <w:ilvl w:val="0"/>
          <w:numId w:val="39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la</w:t>
      </w:r>
      <w:proofErr w:type="gramEnd"/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 méthode agile « Framework SCRUM ou KANBAN »</w:t>
      </w:r>
    </w:p>
    <w:p w14:paraId="4343B207" w14:textId="59331DAB" w:rsidR="00792A34" w:rsidRPr="00792A34" w:rsidRDefault="00792A34" w:rsidP="00792A34">
      <w:pPr>
        <w:pStyle w:val="Corpsdetexte"/>
        <w:numPr>
          <w:ilvl w:val="0"/>
          <w:numId w:val="39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L’anglais, lu et écrit, oral </w:t>
      </w:r>
      <w:r>
        <w:rPr>
          <w:rFonts w:asciiTheme="minorHAnsi" w:hAnsiTheme="minorHAnsi" w:cstheme="minorHAnsi"/>
          <w:color w:val="000000"/>
          <w:sz w:val="22"/>
          <w:szCs w:val="22"/>
        </w:rPr>
        <w:t>pour échanger avec les collaborateurs</w:t>
      </w:r>
      <w:r w:rsidRPr="00792A3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7119568" w14:textId="77777777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89D689C" w14:textId="77777777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Tu es reconnu(e) pour ta qualité de :</w:t>
      </w:r>
    </w:p>
    <w:p w14:paraId="69C2FA7E" w14:textId="77777777" w:rsidR="00792A34" w:rsidRPr="00792A34" w:rsidRDefault="00792A34" w:rsidP="00792A34">
      <w:pPr>
        <w:pStyle w:val="Corpsdetexte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 xml:space="preserve">Team Player, car tu seras en contact permanent avec la communauté de développeur de la Digital </w:t>
      </w:r>
      <w:proofErr w:type="spellStart"/>
      <w:r w:rsidRPr="00792A34">
        <w:rPr>
          <w:rFonts w:asciiTheme="minorHAnsi" w:hAnsiTheme="minorHAnsi" w:cstheme="minorHAnsi"/>
          <w:color w:val="000000"/>
          <w:sz w:val="22"/>
          <w:szCs w:val="22"/>
        </w:rPr>
        <w:t>Factory</w:t>
      </w:r>
      <w:proofErr w:type="spellEnd"/>
    </w:p>
    <w:p w14:paraId="78109B19" w14:textId="77777777" w:rsidR="00792A34" w:rsidRPr="00792A34" w:rsidRDefault="00792A34" w:rsidP="00792A34">
      <w:pPr>
        <w:pStyle w:val="Corpsdetexte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Ton organisation et ta rigueur pour délivrer de la valeur en toute fluidité</w:t>
      </w:r>
    </w:p>
    <w:p w14:paraId="301AFA6E" w14:textId="77777777" w:rsidR="00792A34" w:rsidRPr="00792A34" w:rsidRDefault="00792A34" w:rsidP="00792A34">
      <w:pPr>
        <w:pStyle w:val="Corpsdetexte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Ta force de proposition, parce que tu as souvent des bonnes idées et que tu souhaites les partager</w:t>
      </w:r>
    </w:p>
    <w:p w14:paraId="16061A9E" w14:textId="77777777" w:rsidR="00792A34" w:rsidRPr="00792A34" w:rsidRDefault="00792A34" w:rsidP="00792A34">
      <w:pPr>
        <w:pStyle w:val="Corpsdetexte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color w:val="000000"/>
          <w:sz w:val="22"/>
          <w:szCs w:val="22"/>
        </w:rPr>
        <w:t>Ta capacité d’écoute, d’analyse pour proposer des solutions adéquates aux clients</w:t>
      </w:r>
    </w:p>
    <w:p w14:paraId="4B22CF4A" w14:textId="77777777" w:rsid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0337CBE9" w14:textId="1E9B6949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Convaincu que vous êtes la bonne personne pour ce poste ?</w:t>
      </w:r>
    </w:p>
    <w:p w14:paraId="0E965914" w14:textId="77777777" w:rsidR="00792A34" w:rsidRPr="00792A34" w:rsidRDefault="00792A34" w:rsidP="00792A34">
      <w:pPr>
        <w:pStyle w:val="Corpsdetexte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92A3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Ne tardez plus, postulez au plus vite à cette annonce !</w:t>
      </w:r>
    </w:p>
    <w:p w14:paraId="3DD4507F" w14:textId="77777777" w:rsidR="0005627B" w:rsidRDefault="0005627B" w:rsidP="0040341C">
      <w:pPr>
        <w:pStyle w:val="Corpsdetexte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E952891" w14:textId="028DD45B" w:rsidR="0005627B" w:rsidRPr="0005627B" w:rsidRDefault="007A1697" w:rsidP="0040341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Ce que nous offrons</w:t>
      </w:r>
      <w:r w:rsidR="0005627B" w:rsidRPr="000562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:</w:t>
      </w:r>
      <w:r w:rsidR="0005627B" w:rsidRPr="000017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>  </w:t>
      </w:r>
    </w:p>
    <w:p w14:paraId="3B423DB5" w14:textId="6F3EE1C8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Mutuelle (prise en à charge à 8</w:t>
      </w:r>
      <w:r w:rsidR="00A11330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% par RAJA) / prévoyance </w:t>
      </w:r>
    </w:p>
    <w:p w14:paraId="77462C7B" w14:textId="76544234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Tickets restaurant de </w:t>
      </w:r>
      <w:r w:rsidR="00A11330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Pr="0005627B">
        <w:rPr>
          <w:rFonts w:asciiTheme="minorHAnsi" w:hAnsiTheme="minorHAnsi" w:cstheme="minorHAnsi"/>
          <w:color w:val="000000"/>
          <w:sz w:val="22"/>
          <w:szCs w:val="22"/>
        </w:rPr>
        <w:t>€ (60% employeur / 40% alternant) / Restaurants inter-entreprise</w:t>
      </w:r>
      <w:r w:rsidR="00A1133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A11330" w:rsidRPr="00A113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1330" w:rsidRPr="00BA4DE6">
        <w:rPr>
          <w:rFonts w:asciiTheme="minorHAnsi" w:hAnsiTheme="minorHAnsi" w:cstheme="minorHAnsi"/>
          <w:color w:val="000000"/>
          <w:sz w:val="22"/>
          <w:szCs w:val="22"/>
        </w:rPr>
        <w:t>ou cantine avec traiteur sur place</w:t>
      </w:r>
    </w:p>
    <w:p w14:paraId="5A2561D1" w14:textId="334E48B0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Prime de transport de 300€/an OU remboursement du Passe Navigo à hauteur de </w:t>
      </w:r>
      <w:r w:rsidR="00A11330">
        <w:rPr>
          <w:rFonts w:asciiTheme="minorHAnsi" w:hAnsiTheme="minorHAnsi" w:cstheme="minorHAnsi"/>
          <w:color w:val="000000"/>
          <w:sz w:val="22"/>
          <w:szCs w:val="22"/>
        </w:rPr>
        <w:t>75</w:t>
      </w:r>
      <w:r w:rsidRPr="0005627B">
        <w:rPr>
          <w:rFonts w:asciiTheme="minorHAnsi" w:hAnsiTheme="minorHAnsi" w:cstheme="minorHAnsi"/>
          <w:color w:val="000000"/>
          <w:sz w:val="22"/>
          <w:szCs w:val="22"/>
        </w:rPr>
        <w:t>%/mois.</w:t>
      </w:r>
    </w:p>
    <w:p w14:paraId="672687EF" w14:textId="019B643D" w:rsid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Primes de participation et intéressement sous conditions d'ancienneté</w:t>
      </w:r>
    </w:p>
    <w:p w14:paraId="462A7107" w14:textId="73540244" w:rsidR="00950BE2" w:rsidRPr="00950BE2" w:rsidRDefault="00950BE2" w:rsidP="0040341C">
      <w:pPr>
        <w:numPr>
          <w:ilvl w:val="0"/>
          <w:numId w:val="21"/>
        </w:numPr>
        <w:jc w:val="both"/>
        <w:rPr>
          <w:rFonts w:cs="Calibri"/>
        </w:rPr>
      </w:pPr>
      <w:proofErr w:type="spellStart"/>
      <w:r w:rsidRPr="00695552">
        <w:rPr>
          <w:rFonts w:asciiTheme="minorHAnsi" w:hAnsiTheme="minorHAnsi" w:cstheme="minorHAnsi"/>
          <w:color w:val="000000"/>
          <w:sz w:val="22"/>
          <w:szCs w:val="22"/>
        </w:rPr>
        <w:t>Prev&amp;Care</w:t>
      </w:r>
      <w:proofErr w:type="spellEnd"/>
      <w:r w:rsidRPr="00695552">
        <w:rPr>
          <w:rFonts w:asciiTheme="minorHAnsi" w:hAnsiTheme="minorHAnsi" w:cstheme="minorHAnsi"/>
          <w:color w:val="000000"/>
          <w:sz w:val="22"/>
          <w:szCs w:val="22"/>
        </w:rPr>
        <w:t xml:space="preserve"> pour les collaborateurs aidants</w:t>
      </w:r>
    </w:p>
    <w:p w14:paraId="4C39C313" w14:textId="77777777" w:rsid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CSE : chèques vacances, places de cinémas, parcs d'attractions et plein d'autres avantages...</w:t>
      </w:r>
    </w:p>
    <w:p w14:paraId="69A44FC6" w14:textId="4629CBF5" w:rsidR="00950BE2" w:rsidRPr="00950BE2" w:rsidRDefault="00950BE2" w:rsidP="0040341C">
      <w:pPr>
        <w:pStyle w:val="Paragraphedeliste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95552">
        <w:rPr>
          <w:rFonts w:asciiTheme="minorHAnsi" w:hAnsiTheme="minorHAnsi" w:cstheme="minorHAnsi"/>
          <w:color w:val="000000"/>
          <w:sz w:val="22"/>
          <w:szCs w:val="22"/>
        </w:rPr>
        <w:t xml:space="preserve">E-CESU : 300 € (dont 200 € pris en charge par l’entreprise – </w:t>
      </w:r>
      <w:proofErr w:type="gramStart"/>
      <w:r w:rsidRPr="00695552">
        <w:rPr>
          <w:rFonts w:asciiTheme="minorHAnsi" w:hAnsiTheme="minorHAnsi" w:cstheme="minorHAnsi"/>
          <w:color w:val="000000"/>
          <w:sz w:val="22"/>
          <w:szCs w:val="22"/>
        </w:rPr>
        <w:t>suite à</w:t>
      </w:r>
      <w:proofErr w:type="gramEnd"/>
      <w:r w:rsidRPr="00695552">
        <w:rPr>
          <w:rFonts w:asciiTheme="minorHAnsi" w:hAnsiTheme="minorHAnsi" w:cstheme="minorHAnsi"/>
          <w:color w:val="000000"/>
          <w:sz w:val="22"/>
          <w:szCs w:val="22"/>
        </w:rPr>
        <w:t xml:space="preserve"> notre dernier accord NAO, conditions d’éligibilité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EFD9547" w14:textId="62EB89BF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Chèque CESU 300 €</w:t>
      </w:r>
      <w:r w:rsidR="00950BE2" w:rsidRPr="00950B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0BE2">
        <w:rPr>
          <w:rFonts w:asciiTheme="minorHAnsi" w:hAnsiTheme="minorHAnsi" w:cstheme="minorHAnsi"/>
          <w:color w:val="000000"/>
          <w:sz w:val="22"/>
          <w:szCs w:val="22"/>
        </w:rPr>
        <w:t>pour les collaborateurs en situation de handicap</w:t>
      </w:r>
    </w:p>
    <w:p w14:paraId="4154BBC8" w14:textId="48A1D5C6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Programme </w:t>
      </w:r>
      <w:proofErr w:type="spellStart"/>
      <w:r w:rsidRPr="0005627B">
        <w:rPr>
          <w:rFonts w:asciiTheme="minorHAnsi" w:hAnsiTheme="minorHAnsi" w:cstheme="minorHAnsi"/>
          <w:color w:val="000000"/>
          <w:sz w:val="22"/>
          <w:szCs w:val="22"/>
        </w:rPr>
        <w:t>RAJASport</w:t>
      </w:r>
      <w:proofErr w:type="spellEnd"/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 (accès gratuit) + une activité sportive gratuite </w:t>
      </w:r>
    </w:p>
    <w:p w14:paraId="6AB4AC37" w14:textId="77777777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Esthéticienne, coiffeur, ostéopathe (avec une participation)</w:t>
      </w:r>
    </w:p>
    <w:p w14:paraId="303F9B8A" w14:textId="37F64ADB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Programme </w:t>
      </w:r>
      <w:proofErr w:type="spellStart"/>
      <w:r w:rsidRPr="0005627B">
        <w:rPr>
          <w:rFonts w:asciiTheme="minorHAnsi" w:hAnsiTheme="minorHAnsi" w:cstheme="minorHAnsi"/>
          <w:color w:val="000000"/>
          <w:sz w:val="22"/>
          <w:szCs w:val="22"/>
        </w:rPr>
        <w:t>RAJApeople</w:t>
      </w:r>
      <w:proofErr w:type="spellEnd"/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05627B">
        <w:rPr>
          <w:rFonts w:asciiTheme="minorHAnsi" w:hAnsiTheme="minorHAnsi" w:cstheme="minorHAnsi"/>
          <w:color w:val="000000"/>
          <w:sz w:val="22"/>
          <w:szCs w:val="22"/>
        </w:rPr>
        <w:t>MicroDon</w:t>
      </w:r>
      <w:proofErr w:type="spellEnd"/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, participation aux évènements solidaires </w:t>
      </w:r>
    </w:p>
    <w:p w14:paraId="133EC3A5" w14:textId="77777777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Events : De nombreuses fêtes organisées tout le long de l’année (fête de Noel, fête de l’été, galette des rois, semaine du développement durable...)</w:t>
      </w:r>
    </w:p>
    <w:p w14:paraId="2BE735E2" w14:textId="77777777" w:rsidR="0005627B" w:rsidRPr="0005627B" w:rsidRDefault="0005627B" w:rsidP="00BD119F">
      <w:pPr>
        <w:pStyle w:val="Corpsdetexte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05627B" w:rsidRPr="0005627B" w:rsidSect="00683E1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40674" w14:textId="77777777" w:rsidR="00CC7AE0" w:rsidRDefault="00CC7AE0" w:rsidP="004F1A80">
      <w:r>
        <w:separator/>
      </w:r>
    </w:p>
  </w:endnote>
  <w:endnote w:type="continuationSeparator" w:id="0">
    <w:p w14:paraId="5E3021D2" w14:textId="77777777" w:rsidR="00CC7AE0" w:rsidRDefault="00CC7AE0" w:rsidP="004F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03CA7" w14:textId="77777777" w:rsidR="00CC7AE0" w:rsidRDefault="00CC7AE0" w:rsidP="004F1A80">
      <w:r>
        <w:separator/>
      </w:r>
    </w:p>
  </w:footnote>
  <w:footnote w:type="continuationSeparator" w:id="0">
    <w:p w14:paraId="65B3DFA8" w14:textId="77777777" w:rsidR="00CC7AE0" w:rsidRDefault="00CC7AE0" w:rsidP="004F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F43C" w14:textId="43E0F926" w:rsidR="002C4F93" w:rsidRDefault="007D5F03">
    <w:pPr>
      <w:pStyle w:val="En-tte"/>
    </w:pPr>
    <w:r>
      <w:rPr>
        <w:noProof/>
      </w:rPr>
      <w:drawing>
        <wp:inline distT="0" distB="0" distL="0" distR="0" wp14:anchorId="28C30CA2" wp14:editId="7E9236FE">
          <wp:extent cx="2076905" cy="580446"/>
          <wp:effectExtent l="0" t="0" r="0" b="0"/>
          <wp:docPr id="1713681729" name="Image 1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681729" name="Image 1" descr="Une image contenant Police, Graphique, logo, symbo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7229" cy="591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1A9710" w14:textId="77777777" w:rsidR="002C4F93" w:rsidRDefault="002C4F93">
    <w:pPr>
      <w:pStyle w:val="En-tte"/>
    </w:pPr>
  </w:p>
  <w:p w14:paraId="3821FEA1" w14:textId="77777777" w:rsidR="002C4F93" w:rsidRDefault="002C4F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D74"/>
    <w:multiLevelType w:val="multilevel"/>
    <w:tmpl w:val="1980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22A63"/>
    <w:multiLevelType w:val="hybridMultilevel"/>
    <w:tmpl w:val="C4184034"/>
    <w:lvl w:ilvl="0" w:tplc="367C8E1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8752F"/>
    <w:multiLevelType w:val="multilevel"/>
    <w:tmpl w:val="9592AB5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E349C"/>
    <w:multiLevelType w:val="hybridMultilevel"/>
    <w:tmpl w:val="7BC84D72"/>
    <w:lvl w:ilvl="0" w:tplc="C93E08C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14A"/>
    <w:multiLevelType w:val="hybridMultilevel"/>
    <w:tmpl w:val="07C20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E4E79"/>
    <w:multiLevelType w:val="multilevel"/>
    <w:tmpl w:val="9BF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E0503"/>
    <w:multiLevelType w:val="multilevel"/>
    <w:tmpl w:val="043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C72D3"/>
    <w:multiLevelType w:val="multilevel"/>
    <w:tmpl w:val="CA04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A1829"/>
    <w:multiLevelType w:val="hybridMultilevel"/>
    <w:tmpl w:val="6400C310"/>
    <w:lvl w:ilvl="0" w:tplc="ACF01F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872ED"/>
    <w:multiLevelType w:val="hybridMultilevel"/>
    <w:tmpl w:val="C526003A"/>
    <w:lvl w:ilvl="0" w:tplc="12F6D7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2466B"/>
    <w:multiLevelType w:val="multilevel"/>
    <w:tmpl w:val="8720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64E64"/>
    <w:multiLevelType w:val="hybridMultilevel"/>
    <w:tmpl w:val="0F2A2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D5C95"/>
    <w:multiLevelType w:val="multilevel"/>
    <w:tmpl w:val="2606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22F80"/>
    <w:multiLevelType w:val="multilevel"/>
    <w:tmpl w:val="E6EE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262BC"/>
    <w:multiLevelType w:val="hybridMultilevel"/>
    <w:tmpl w:val="17AEC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E1BF9"/>
    <w:multiLevelType w:val="hybridMultilevel"/>
    <w:tmpl w:val="AB2C6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23748"/>
    <w:multiLevelType w:val="multilevel"/>
    <w:tmpl w:val="FC9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F45B2"/>
    <w:multiLevelType w:val="hybridMultilevel"/>
    <w:tmpl w:val="928C7EA8"/>
    <w:lvl w:ilvl="0" w:tplc="4C4A46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E6845"/>
    <w:multiLevelType w:val="hybridMultilevel"/>
    <w:tmpl w:val="850ECCD4"/>
    <w:lvl w:ilvl="0" w:tplc="9EDCF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1317B"/>
    <w:multiLevelType w:val="multilevel"/>
    <w:tmpl w:val="F2C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937213"/>
    <w:multiLevelType w:val="multilevel"/>
    <w:tmpl w:val="15FA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D50DAC"/>
    <w:multiLevelType w:val="hybridMultilevel"/>
    <w:tmpl w:val="2D04628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42676"/>
    <w:multiLevelType w:val="hybridMultilevel"/>
    <w:tmpl w:val="63C01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31CC3"/>
    <w:multiLevelType w:val="multilevel"/>
    <w:tmpl w:val="58A2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E35ED"/>
    <w:multiLevelType w:val="hybridMultilevel"/>
    <w:tmpl w:val="0AF25834"/>
    <w:lvl w:ilvl="0" w:tplc="43824E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6532E"/>
    <w:multiLevelType w:val="multilevel"/>
    <w:tmpl w:val="B3A0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7503C4"/>
    <w:multiLevelType w:val="hybridMultilevel"/>
    <w:tmpl w:val="5DF61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6699E"/>
    <w:multiLevelType w:val="multilevel"/>
    <w:tmpl w:val="584C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346A8B"/>
    <w:multiLevelType w:val="multilevel"/>
    <w:tmpl w:val="3E5E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D3524"/>
    <w:multiLevelType w:val="hybridMultilevel"/>
    <w:tmpl w:val="2D44F844"/>
    <w:lvl w:ilvl="0" w:tplc="D8A26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65F27"/>
    <w:multiLevelType w:val="multilevel"/>
    <w:tmpl w:val="703E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4D0685"/>
    <w:multiLevelType w:val="multilevel"/>
    <w:tmpl w:val="A61C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784B5A"/>
    <w:multiLevelType w:val="hybridMultilevel"/>
    <w:tmpl w:val="DEE222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E0573A"/>
    <w:multiLevelType w:val="hybridMultilevel"/>
    <w:tmpl w:val="349A5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3097D"/>
    <w:multiLevelType w:val="hybridMultilevel"/>
    <w:tmpl w:val="6B1C784C"/>
    <w:lvl w:ilvl="0" w:tplc="367C8E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1622F"/>
    <w:multiLevelType w:val="multilevel"/>
    <w:tmpl w:val="C97897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6B51E5"/>
    <w:multiLevelType w:val="multilevel"/>
    <w:tmpl w:val="FC2480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9092C"/>
    <w:multiLevelType w:val="hybridMultilevel"/>
    <w:tmpl w:val="1B60B02A"/>
    <w:lvl w:ilvl="0" w:tplc="367C8E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F019D"/>
    <w:multiLevelType w:val="hybridMultilevel"/>
    <w:tmpl w:val="420E74FA"/>
    <w:lvl w:ilvl="0" w:tplc="C28E44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E40D6"/>
    <w:multiLevelType w:val="hybridMultilevel"/>
    <w:tmpl w:val="1E6EB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79271">
    <w:abstractNumId w:val="29"/>
  </w:num>
  <w:num w:numId="2" w16cid:durableId="1513109704">
    <w:abstractNumId w:val="9"/>
  </w:num>
  <w:num w:numId="3" w16cid:durableId="387605580">
    <w:abstractNumId w:val="21"/>
  </w:num>
  <w:num w:numId="4" w16cid:durableId="313461370">
    <w:abstractNumId w:val="3"/>
  </w:num>
  <w:num w:numId="5" w16cid:durableId="434713489">
    <w:abstractNumId w:val="34"/>
  </w:num>
  <w:num w:numId="6" w16cid:durableId="1247157196">
    <w:abstractNumId w:val="37"/>
  </w:num>
  <w:num w:numId="7" w16cid:durableId="1752267268">
    <w:abstractNumId w:val="34"/>
  </w:num>
  <w:num w:numId="8" w16cid:durableId="1746220383">
    <w:abstractNumId w:val="39"/>
  </w:num>
  <w:num w:numId="9" w16cid:durableId="887834522">
    <w:abstractNumId w:val="8"/>
  </w:num>
  <w:num w:numId="10" w16cid:durableId="1030183142">
    <w:abstractNumId w:val="18"/>
  </w:num>
  <w:num w:numId="11" w16cid:durableId="1525436361">
    <w:abstractNumId w:val="32"/>
  </w:num>
  <w:num w:numId="12" w16cid:durableId="1717124001">
    <w:abstractNumId w:val="4"/>
  </w:num>
  <w:num w:numId="13" w16cid:durableId="1174608324">
    <w:abstractNumId w:val="24"/>
  </w:num>
  <w:num w:numId="14" w16cid:durableId="834106945">
    <w:abstractNumId w:val="22"/>
  </w:num>
  <w:num w:numId="15" w16cid:durableId="1373117629">
    <w:abstractNumId w:val="33"/>
  </w:num>
  <w:num w:numId="16" w16cid:durableId="1482193914">
    <w:abstractNumId w:val="26"/>
  </w:num>
  <w:num w:numId="17" w16cid:durableId="1339767281">
    <w:abstractNumId w:val="11"/>
  </w:num>
  <w:num w:numId="18" w16cid:durableId="1866677892">
    <w:abstractNumId w:val="28"/>
  </w:num>
  <w:num w:numId="19" w16cid:durableId="1631128846">
    <w:abstractNumId w:val="31"/>
  </w:num>
  <w:num w:numId="20" w16cid:durableId="896428829">
    <w:abstractNumId w:val="6"/>
  </w:num>
  <w:num w:numId="21" w16cid:durableId="549465742">
    <w:abstractNumId w:val="16"/>
  </w:num>
  <w:num w:numId="22" w16cid:durableId="1484738019">
    <w:abstractNumId w:val="7"/>
  </w:num>
  <w:num w:numId="23" w16cid:durableId="126167858">
    <w:abstractNumId w:val="25"/>
  </w:num>
  <w:num w:numId="24" w16cid:durableId="676613753">
    <w:abstractNumId w:val="27"/>
  </w:num>
  <w:num w:numId="25" w16cid:durableId="914782616">
    <w:abstractNumId w:val="10"/>
  </w:num>
  <w:num w:numId="26" w16cid:durableId="746070174">
    <w:abstractNumId w:val="5"/>
  </w:num>
  <w:num w:numId="27" w16cid:durableId="1674843034">
    <w:abstractNumId w:val="14"/>
  </w:num>
  <w:num w:numId="28" w16cid:durableId="968704450">
    <w:abstractNumId w:val="23"/>
  </w:num>
  <w:num w:numId="29" w16cid:durableId="120852218">
    <w:abstractNumId w:val="15"/>
  </w:num>
  <w:num w:numId="30" w16cid:durableId="373895245">
    <w:abstractNumId w:val="17"/>
  </w:num>
  <w:num w:numId="31" w16cid:durableId="206140036">
    <w:abstractNumId w:val="1"/>
  </w:num>
  <w:num w:numId="32" w16cid:durableId="942346945">
    <w:abstractNumId w:val="19"/>
  </w:num>
  <w:num w:numId="33" w16cid:durableId="656232378">
    <w:abstractNumId w:val="0"/>
  </w:num>
  <w:num w:numId="34" w16cid:durableId="1380320295">
    <w:abstractNumId w:val="2"/>
  </w:num>
  <w:num w:numId="35" w16cid:durableId="1507746007">
    <w:abstractNumId w:val="36"/>
  </w:num>
  <w:num w:numId="36" w16cid:durableId="32581627">
    <w:abstractNumId w:val="35"/>
  </w:num>
  <w:num w:numId="37" w16cid:durableId="117341858">
    <w:abstractNumId w:val="13"/>
  </w:num>
  <w:num w:numId="38" w16cid:durableId="341668599">
    <w:abstractNumId w:val="30"/>
  </w:num>
  <w:num w:numId="39" w16cid:durableId="824853069">
    <w:abstractNumId w:val="20"/>
  </w:num>
  <w:num w:numId="40" w16cid:durableId="1714764633">
    <w:abstractNumId w:val="12"/>
  </w:num>
  <w:num w:numId="41" w16cid:durableId="17227474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70"/>
    <w:rsid w:val="000017BD"/>
    <w:rsid w:val="000040B6"/>
    <w:rsid w:val="000117D2"/>
    <w:rsid w:val="00023852"/>
    <w:rsid w:val="00045E65"/>
    <w:rsid w:val="0005627B"/>
    <w:rsid w:val="00066512"/>
    <w:rsid w:val="000670DD"/>
    <w:rsid w:val="00081A73"/>
    <w:rsid w:val="00081BCD"/>
    <w:rsid w:val="00082019"/>
    <w:rsid w:val="000A1FFA"/>
    <w:rsid w:val="000B7E9F"/>
    <w:rsid w:val="000D1C6C"/>
    <w:rsid w:val="000E2F0A"/>
    <w:rsid w:val="000E41F9"/>
    <w:rsid w:val="000E6E0B"/>
    <w:rsid w:val="00103BD9"/>
    <w:rsid w:val="00114D7C"/>
    <w:rsid w:val="0014165C"/>
    <w:rsid w:val="00153981"/>
    <w:rsid w:val="001547F7"/>
    <w:rsid w:val="001562D3"/>
    <w:rsid w:val="00166297"/>
    <w:rsid w:val="001A5F7C"/>
    <w:rsid w:val="001B62E8"/>
    <w:rsid w:val="001C0847"/>
    <w:rsid w:val="001D7393"/>
    <w:rsid w:val="001F0D8B"/>
    <w:rsid w:val="00215F86"/>
    <w:rsid w:val="00225491"/>
    <w:rsid w:val="00226A82"/>
    <w:rsid w:val="00241582"/>
    <w:rsid w:val="002832E1"/>
    <w:rsid w:val="002A5D70"/>
    <w:rsid w:val="002C4F93"/>
    <w:rsid w:val="002D5301"/>
    <w:rsid w:val="003014A8"/>
    <w:rsid w:val="003029A1"/>
    <w:rsid w:val="00310236"/>
    <w:rsid w:val="00312D57"/>
    <w:rsid w:val="003221B8"/>
    <w:rsid w:val="00327F0F"/>
    <w:rsid w:val="0033513B"/>
    <w:rsid w:val="00342B6F"/>
    <w:rsid w:val="0035562F"/>
    <w:rsid w:val="0036223C"/>
    <w:rsid w:val="00382D6A"/>
    <w:rsid w:val="003B7F54"/>
    <w:rsid w:val="003D1C2E"/>
    <w:rsid w:val="003E3728"/>
    <w:rsid w:val="003F7DF7"/>
    <w:rsid w:val="0040341C"/>
    <w:rsid w:val="004156BE"/>
    <w:rsid w:val="0042440F"/>
    <w:rsid w:val="004510CB"/>
    <w:rsid w:val="00463A17"/>
    <w:rsid w:val="00486A1F"/>
    <w:rsid w:val="004960B4"/>
    <w:rsid w:val="004B321D"/>
    <w:rsid w:val="004C4A36"/>
    <w:rsid w:val="004D4A7A"/>
    <w:rsid w:val="004D5748"/>
    <w:rsid w:val="004E2A4F"/>
    <w:rsid w:val="004F1A80"/>
    <w:rsid w:val="005043ED"/>
    <w:rsid w:val="00520089"/>
    <w:rsid w:val="00524305"/>
    <w:rsid w:val="00526F0D"/>
    <w:rsid w:val="00561F8E"/>
    <w:rsid w:val="00590D6A"/>
    <w:rsid w:val="005D6935"/>
    <w:rsid w:val="005F7B32"/>
    <w:rsid w:val="00602F70"/>
    <w:rsid w:val="006259EE"/>
    <w:rsid w:val="00643623"/>
    <w:rsid w:val="00673120"/>
    <w:rsid w:val="00683E1F"/>
    <w:rsid w:val="006B26C7"/>
    <w:rsid w:val="006D02E5"/>
    <w:rsid w:val="006D75B3"/>
    <w:rsid w:val="006F5014"/>
    <w:rsid w:val="00702AE2"/>
    <w:rsid w:val="007172C2"/>
    <w:rsid w:val="00737B08"/>
    <w:rsid w:val="0074167D"/>
    <w:rsid w:val="0075015F"/>
    <w:rsid w:val="00785E17"/>
    <w:rsid w:val="00792A34"/>
    <w:rsid w:val="007A0F51"/>
    <w:rsid w:val="007A1697"/>
    <w:rsid w:val="007A67AF"/>
    <w:rsid w:val="007B170A"/>
    <w:rsid w:val="007C2D1C"/>
    <w:rsid w:val="007D1564"/>
    <w:rsid w:val="007D323B"/>
    <w:rsid w:val="007D5F03"/>
    <w:rsid w:val="007F5044"/>
    <w:rsid w:val="007F73F2"/>
    <w:rsid w:val="00817B77"/>
    <w:rsid w:val="00837094"/>
    <w:rsid w:val="008476F9"/>
    <w:rsid w:val="00861C2D"/>
    <w:rsid w:val="008669DC"/>
    <w:rsid w:val="00875D7E"/>
    <w:rsid w:val="008867B9"/>
    <w:rsid w:val="008A7A47"/>
    <w:rsid w:val="008C49C6"/>
    <w:rsid w:val="008C6058"/>
    <w:rsid w:val="008E0057"/>
    <w:rsid w:val="00905280"/>
    <w:rsid w:val="00935592"/>
    <w:rsid w:val="0093797A"/>
    <w:rsid w:val="00950BE2"/>
    <w:rsid w:val="009569CD"/>
    <w:rsid w:val="00981011"/>
    <w:rsid w:val="00990506"/>
    <w:rsid w:val="00994457"/>
    <w:rsid w:val="00995673"/>
    <w:rsid w:val="009A176F"/>
    <w:rsid w:val="009C57F3"/>
    <w:rsid w:val="009E1C1F"/>
    <w:rsid w:val="00A04D23"/>
    <w:rsid w:val="00A11330"/>
    <w:rsid w:val="00A26F1E"/>
    <w:rsid w:val="00A33663"/>
    <w:rsid w:val="00A34CB1"/>
    <w:rsid w:val="00A61211"/>
    <w:rsid w:val="00A67523"/>
    <w:rsid w:val="00A9047E"/>
    <w:rsid w:val="00AC70CD"/>
    <w:rsid w:val="00AD32B9"/>
    <w:rsid w:val="00AE1762"/>
    <w:rsid w:val="00B02C2B"/>
    <w:rsid w:val="00B06B98"/>
    <w:rsid w:val="00B16E6B"/>
    <w:rsid w:val="00B43068"/>
    <w:rsid w:val="00B50323"/>
    <w:rsid w:val="00B57A00"/>
    <w:rsid w:val="00B7767D"/>
    <w:rsid w:val="00B871BA"/>
    <w:rsid w:val="00B92A86"/>
    <w:rsid w:val="00BA31E5"/>
    <w:rsid w:val="00BA4DE6"/>
    <w:rsid w:val="00BB7E81"/>
    <w:rsid w:val="00BD119F"/>
    <w:rsid w:val="00BD67EC"/>
    <w:rsid w:val="00BE22B4"/>
    <w:rsid w:val="00C1058D"/>
    <w:rsid w:val="00C12F08"/>
    <w:rsid w:val="00C61174"/>
    <w:rsid w:val="00C63FA7"/>
    <w:rsid w:val="00C87A08"/>
    <w:rsid w:val="00C97FD3"/>
    <w:rsid w:val="00CB20D7"/>
    <w:rsid w:val="00CC7264"/>
    <w:rsid w:val="00CC7AE0"/>
    <w:rsid w:val="00CD2401"/>
    <w:rsid w:val="00CF77D7"/>
    <w:rsid w:val="00CF7E51"/>
    <w:rsid w:val="00D0713F"/>
    <w:rsid w:val="00D12A19"/>
    <w:rsid w:val="00D12C69"/>
    <w:rsid w:val="00D20254"/>
    <w:rsid w:val="00D239B8"/>
    <w:rsid w:val="00D51C48"/>
    <w:rsid w:val="00D54FE0"/>
    <w:rsid w:val="00DA70E8"/>
    <w:rsid w:val="00DB1D21"/>
    <w:rsid w:val="00DB2D9E"/>
    <w:rsid w:val="00E10F90"/>
    <w:rsid w:val="00E14C35"/>
    <w:rsid w:val="00E249AA"/>
    <w:rsid w:val="00E2549B"/>
    <w:rsid w:val="00E372ED"/>
    <w:rsid w:val="00E37D11"/>
    <w:rsid w:val="00E42216"/>
    <w:rsid w:val="00E53041"/>
    <w:rsid w:val="00E7406B"/>
    <w:rsid w:val="00E829A8"/>
    <w:rsid w:val="00E866E8"/>
    <w:rsid w:val="00E931E7"/>
    <w:rsid w:val="00EA4A47"/>
    <w:rsid w:val="00ED0FB6"/>
    <w:rsid w:val="00EF3DEA"/>
    <w:rsid w:val="00EF7E09"/>
    <w:rsid w:val="00F253F8"/>
    <w:rsid w:val="00F25AB7"/>
    <w:rsid w:val="00F42A22"/>
    <w:rsid w:val="00F46BFC"/>
    <w:rsid w:val="00F55F87"/>
    <w:rsid w:val="00F80571"/>
    <w:rsid w:val="00FB6A36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1C9EE93"/>
  <w15:docId w15:val="{4F0715B2-585D-4EA1-8257-2DC075C2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2F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2F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F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2F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F70"/>
    <w:rPr>
      <w:rFonts w:ascii="Tahoma" w:eastAsia="Times New Roman" w:hAnsi="Tahoma" w:cs="Tahoma"/>
      <w:sz w:val="16"/>
      <w:szCs w:val="16"/>
      <w:lang w:eastAsia="fr-FR"/>
    </w:rPr>
  </w:style>
  <w:style w:type="paragraph" w:styleId="Textebrut">
    <w:name w:val="Plain Text"/>
    <w:basedOn w:val="Normal"/>
    <w:link w:val="TextebrutCar"/>
    <w:rsid w:val="00C63FA7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C63FA7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2A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A1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F7B32"/>
    <w:pPr>
      <w:spacing w:before="100" w:beforeAutospacing="1" w:after="100" w:afterAutospacing="1"/>
    </w:pPr>
    <w:rPr>
      <w:rFonts w:eastAsiaTheme="minorEastAsia"/>
    </w:rPr>
  </w:style>
  <w:style w:type="paragraph" w:styleId="Sansinterligne">
    <w:name w:val="No Spacing"/>
    <w:uiPriority w:val="1"/>
    <w:qFormat/>
    <w:rsid w:val="005F7B32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1547F7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2832E1"/>
    <w:pPr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2832E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14C35"/>
    <w:rPr>
      <w:b/>
      <w:bCs/>
    </w:rPr>
  </w:style>
  <w:style w:type="paragraph" w:styleId="Rvision">
    <w:name w:val="Revision"/>
    <w:hidden/>
    <w:uiPriority w:val="99"/>
    <w:semiHidden/>
    <w:rsid w:val="00B8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RAJA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Cderochambeau</dc:creator>
  <cp:lastModifiedBy>Houwaida REGAIEG</cp:lastModifiedBy>
  <cp:revision>2</cp:revision>
  <cp:lastPrinted>2022-03-23T10:22:00Z</cp:lastPrinted>
  <dcterms:created xsi:type="dcterms:W3CDTF">2025-04-01T14:38:00Z</dcterms:created>
  <dcterms:modified xsi:type="dcterms:W3CDTF">2025-04-01T14:38:00Z</dcterms:modified>
</cp:coreProperties>
</file>