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91DE" w14:textId="2E205BE3" w:rsidR="00711012" w:rsidRDefault="00711012" w:rsidP="00711012">
      <w:pPr>
        <w:jc w:val="center"/>
        <w:rPr>
          <w:rFonts w:ascii="Lucida Sans" w:hAnsi="Lucida Sans" w:cs="Arial"/>
          <w:b/>
          <w:sz w:val="30"/>
          <w:szCs w:val="30"/>
        </w:rPr>
      </w:pPr>
      <w:bookmarkStart w:id="0" w:name="_Hlk164192977"/>
      <w:r>
        <w:rPr>
          <w:rFonts w:ascii="Lucida Sans" w:hAnsi="Lucida Sans" w:cs="Arial"/>
          <w:b/>
          <w:sz w:val="30"/>
          <w:szCs w:val="30"/>
        </w:rPr>
        <w:t>Chargé(e) d’Insertion Professionnelle H/F</w:t>
      </w:r>
    </w:p>
    <w:p w14:paraId="7C76D8D2" w14:textId="77777777" w:rsidR="00711012" w:rsidRDefault="00711012" w:rsidP="00711012">
      <w:pPr>
        <w:jc w:val="center"/>
        <w:rPr>
          <w:rFonts w:ascii="Lucida Sans" w:hAnsi="Lucida Sans" w:cs="Arial"/>
          <w:b/>
          <w:sz w:val="24"/>
          <w:szCs w:val="24"/>
        </w:rPr>
      </w:pPr>
      <w:r>
        <w:rPr>
          <w:rFonts w:ascii="Lucida Sans" w:hAnsi="Lucida Sans" w:cs="Arial"/>
          <w:b/>
          <w:sz w:val="24"/>
          <w:szCs w:val="24"/>
        </w:rPr>
        <w:t>CDD en alternance (professionnalisation/apprentissage)</w:t>
      </w:r>
    </w:p>
    <w:p w14:paraId="3F001C07" w14:textId="77777777" w:rsidR="00711012" w:rsidRDefault="00711012" w:rsidP="00711012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Plusieurs postes à pourvoir dans les départements </w:t>
      </w:r>
    </w:p>
    <w:p w14:paraId="6D9B3BF4" w14:textId="7DF3AEB7" w:rsidR="00711012" w:rsidRPr="00D149DD" w:rsidRDefault="00711012" w:rsidP="00711012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proofErr w:type="gramStart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de</w:t>
      </w:r>
      <w:proofErr w:type="gramEnd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 </w:t>
      </w:r>
      <w:r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Paris, des Yvelines, des Hauts de Seine, </w:t>
      </w:r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et du Val d’Oise</w:t>
      </w:r>
    </w:p>
    <w:p w14:paraId="0B285A4E" w14:textId="77777777" w:rsidR="00711012" w:rsidRDefault="00711012" w:rsidP="00711012">
      <w:pPr>
        <w:pBdr>
          <w:bottom w:val="single" w:sz="4" w:space="1" w:color="auto"/>
        </w:pBdr>
        <w:ind w:firstLine="2"/>
        <w:jc w:val="center"/>
        <w:rPr>
          <w:rFonts w:ascii="Lucida Sans" w:hAnsi="Lucida Sans" w:cs="Arial"/>
          <w:b/>
          <w:sz w:val="24"/>
          <w:szCs w:val="24"/>
        </w:rPr>
      </w:pPr>
    </w:p>
    <w:p w14:paraId="261D131E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447322E4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>
        <w:rPr>
          <w:rFonts w:ascii="Lucida Sans" w:hAnsi="Lucida Sans" w:cstheme="minorHAnsi"/>
          <w:i/>
          <w:iCs/>
        </w:rPr>
        <w:t xml:space="preserve">Acteur majeur de la solidarité, ADOMA, filiale du Groupe CDC Habitat, loge et héberge plus de 88 000 clients sur l'ensemble du territoire. </w:t>
      </w:r>
    </w:p>
    <w:p w14:paraId="100E5920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117DE15E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>
        <w:rPr>
          <w:rFonts w:ascii="Lucida Sans" w:hAnsi="Lucida Sans" w:cstheme="minorHAnsi"/>
          <w:i/>
          <w:iCs/>
        </w:rPr>
        <w:t>En intégrant ADOMA, vous rejoignez une entreprise reconnue pour ses valeurs, engagée dans l'accompagnement d’un public en difficulté dans le cadre de l’insertion par le logement.</w:t>
      </w:r>
    </w:p>
    <w:p w14:paraId="253B843A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774C7DEF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>
        <w:rPr>
          <w:rFonts w:ascii="Lucida Sans" w:hAnsi="Lucida Sans" w:cstheme="minorHAnsi"/>
          <w:i/>
          <w:iCs/>
        </w:rPr>
        <w:t>C'est également rejoindre le Groupe CDC Habitat, filiale de la Caisse des dépôts : premier bailleur en France (plus de 9 500 collaborateurs) avec un patrimoine géré de 349 000 logements sociaux et 96 000 logements intermédiaires.</w:t>
      </w:r>
    </w:p>
    <w:p w14:paraId="4C8823FF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1DD9D650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>
        <w:rPr>
          <w:rFonts w:ascii="Lucida Sans" w:hAnsi="Lucida Sans" w:cstheme="minorHAnsi"/>
          <w:i/>
          <w:iCs/>
        </w:rPr>
        <w:t>ADOMA s'engage en faveur de la diversité, l'égalité professionnelle, l'emploi des travailleurs handicapés.</w:t>
      </w:r>
    </w:p>
    <w:p w14:paraId="48FF8B63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  <w:bookmarkStart w:id="1" w:name="_Hlk164193104"/>
    </w:p>
    <w:bookmarkEnd w:id="0"/>
    <w:p w14:paraId="0E932404" w14:textId="54A19A04" w:rsidR="00711012" w:rsidRDefault="00711012" w:rsidP="00711012">
      <w:pPr>
        <w:spacing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bCs/>
          <w:u w:val="single"/>
        </w:rPr>
        <w:t>Intitulé du poste</w:t>
      </w:r>
      <w:r>
        <w:rPr>
          <w:rFonts w:ascii="Lucida Sans" w:hAnsi="Lucida Sans" w:cstheme="minorHAnsi"/>
        </w:rPr>
        <w:t xml:space="preserve"> : </w:t>
      </w:r>
      <w:r>
        <w:rPr>
          <w:rFonts w:ascii="Lucida Sans" w:hAnsi="Lucida Sans" w:cstheme="minorHAnsi"/>
          <w:b/>
          <w:bCs/>
          <w:sz w:val="24"/>
          <w:szCs w:val="24"/>
        </w:rPr>
        <w:t>Chargé(e) d’Insertion Professionnelle H/F en alternance</w:t>
      </w:r>
    </w:p>
    <w:p w14:paraId="3DD97922" w14:textId="0B4B3D42" w:rsidR="00711012" w:rsidRDefault="00711012" w:rsidP="00711012">
      <w:pPr>
        <w:spacing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u w:val="single"/>
        </w:rPr>
        <w:t>Localisation / départements</w:t>
      </w:r>
      <w:r>
        <w:rPr>
          <w:rFonts w:ascii="Lucida Sans" w:hAnsi="Lucida Sans" w:cstheme="minorHAnsi"/>
        </w:rPr>
        <w:t xml:space="preserve"> : </w:t>
      </w:r>
      <w:r w:rsidRPr="00A11327">
        <w:rPr>
          <w:rFonts w:ascii="Lucida Sans" w:hAnsi="Lucida Sans" w:cstheme="minorHAnsi"/>
          <w:b/>
          <w:bCs/>
          <w:sz w:val="24"/>
          <w:szCs w:val="24"/>
        </w:rPr>
        <w:t>75 / 78 / 92 / 95</w:t>
      </w:r>
    </w:p>
    <w:p w14:paraId="5B08D25C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bCs/>
          <w:u w:val="single"/>
        </w:rPr>
        <w:t>Type de contrat</w:t>
      </w:r>
      <w:r>
        <w:rPr>
          <w:rFonts w:ascii="Lucida Sans" w:hAnsi="Lucida Sans" w:cstheme="minorHAnsi"/>
          <w:b/>
        </w:rPr>
        <w:t> :</w:t>
      </w:r>
      <w:r>
        <w:rPr>
          <w:rFonts w:ascii="Lucida Sans" w:hAnsi="Lucida Sans" w:cstheme="minorHAnsi"/>
        </w:rPr>
        <w:t xml:space="preserve"> </w:t>
      </w:r>
      <w:r w:rsidRPr="00A11327">
        <w:rPr>
          <w:rFonts w:ascii="Lucida Sans" w:hAnsi="Lucida Sans" w:cstheme="minorHAnsi"/>
          <w:b/>
          <w:bCs/>
          <w:sz w:val="24"/>
          <w:szCs w:val="24"/>
        </w:rPr>
        <w:t>Contrat d'apprentissage / professionnalisation</w:t>
      </w:r>
    </w:p>
    <w:p w14:paraId="7C7AF86C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</w:p>
    <w:p w14:paraId="149941BF" w14:textId="38F6CDB9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u w:val="single"/>
        </w:rPr>
        <w:t>Date prévisionnelle</w:t>
      </w:r>
      <w:r>
        <w:rPr>
          <w:rFonts w:ascii="Lucida Sans" w:hAnsi="Lucida Sans" w:cstheme="minorHAnsi"/>
        </w:rPr>
        <w:t xml:space="preserve"> : </w:t>
      </w:r>
      <w:r w:rsidR="004D1818">
        <w:rPr>
          <w:rFonts w:ascii="Lucida Sans" w:hAnsi="Lucida Sans" w:cstheme="minorHAnsi"/>
          <w:b/>
          <w:bCs/>
          <w:sz w:val="24"/>
          <w:szCs w:val="24"/>
        </w:rPr>
        <w:t>Septembre 2025</w:t>
      </w:r>
      <w:bookmarkStart w:id="2" w:name="_GoBack"/>
      <w:bookmarkEnd w:id="2"/>
    </w:p>
    <w:p w14:paraId="567BEF43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</w:p>
    <w:p w14:paraId="6B96C3FD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u w:val="single"/>
        </w:rPr>
        <w:t>Rémunération</w:t>
      </w:r>
      <w:r>
        <w:rPr>
          <w:rFonts w:ascii="Lucida Sans" w:hAnsi="Lucida Sans" w:cstheme="minorHAnsi"/>
          <w:b/>
          <w:bCs/>
        </w:rPr>
        <w:t xml:space="preserve"> : </w:t>
      </w:r>
      <w:r w:rsidRPr="002B2CAB">
        <w:rPr>
          <w:rFonts w:ascii="Lucida Sans" w:hAnsi="Lucida Sans" w:cstheme="minorHAnsi"/>
          <w:b/>
          <w:bCs/>
          <w:sz w:val="24"/>
          <w:szCs w:val="24"/>
        </w:rPr>
        <w:t>suivant la règlementation en vigueur sur les contrats en alternance</w:t>
      </w:r>
      <w:r w:rsidRPr="002B2CAB">
        <w:rPr>
          <w:rFonts w:ascii="Lucida Sans" w:hAnsi="Lucida Sans" w:cstheme="minorHAnsi"/>
          <w:sz w:val="24"/>
          <w:szCs w:val="24"/>
        </w:rPr>
        <w:t>.</w:t>
      </w:r>
    </w:p>
    <w:p w14:paraId="11E9BB45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</w:p>
    <w:p w14:paraId="4EC2115E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  <w:r>
        <w:rPr>
          <w:rFonts w:ascii="Lucida Sans" w:hAnsi="Lucida Sans" w:cstheme="minorHAnsi"/>
          <w:bCs/>
          <w:u w:val="single"/>
        </w:rPr>
        <w:t>Temps de travail</w:t>
      </w:r>
      <w:r>
        <w:rPr>
          <w:rFonts w:ascii="Lucida Sans" w:hAnsi="Lucida Sans" w:cstheme="minorHAnsi"/>
        </w:rPr>
        <w:t xml:space="preserve"> : </w:t>
      </w:r>
      <w:r w:rsidRPr="002B2CAB">
        <w:rPr>
          <w:rFonts w:ascii="Lucida Sans" w:eastAsia="Calibri" w:hAnsi="Lucida Sans" w:cstheme="minorHAnsi"/>
          <w:b/>
          <w:sz w:val="24"/>
          <w:szCs w:val="24"/>
        </w:rPr>
        <w:t>35 heures hebdomadaires</w:t>
      </w:r>
    </w:p>
    <w:p w14:paraId="0621320C" w14:textId="77777777" w:rsidR="00711012" w:rsidRDefault="00711012" w:rsidP="00711012">
      <w:pPr>
        <w:spacing w:after="0" w:line="276" w:lineRule="auto"/>
        <w:jc w:val="both"/>
        <w:rPr>
          <w:rFonts w:ascii="Lucida Sans" w:hAnsi="Lucida Sans" w:cstheme="minorHAnsi"/>
        </w:rPr>
      </w:pPr>
    </w:p>
    <w:bookmarkEnd w:id="1"/>
    <w:p w14:paraId="4289A33E" w14:textId="77777777" w:rsidR="00711012" w:rsidRDefault="00711012" w:rsidP="00711012">
      <w:pPr>
        <w:rPr>
          <w:rFonts w:ascii="Lucida Sans" w:hAnsi="Lucida Sans" w:cstheme="minorHAnsi"/>
          <w:b/>
        </w:rPr>
      </w:pPr>
      <w:r>
        <w:rPr>
          <w:rFonts w:ascii="Lucida Sans" w:hAnsi="Lucida Sans" w:cstheme="minorHAnsi"/>
          <w:b/>
        </w:rPr>
        <w:br w:type="page"/>
      </w:r>
    </w:p>
    <w:p w14:paraId="65EF2450" w14:textId="77777777" w:rsidR="0027034D" w:rsidRPr="00FC381E" w:rsidRDefault="0027034D" w:rsidP="0027034D">
      <w:pPr>
        <w:rPr>
          <w:rFonts w:ascii="Lucida Sans" w:hAnsi="Lucida Sans"/>
          <w:b/>
          <w:sz w:val="24"/>
          <w:szCs w:val="24"/>
        </w:rPr>
      </w:pPr>
      <w:r w:rsidRPr="00FC381E">
        <w:rPr>
          <w:rFonts w:ascii="Lucida Sans" w:hAnsi="Lucida Sans"/>
          <w:b/>
          <w:sz w:val="24"/>
          <w:szCs w:val="24"/>
          <w:u w:val="single"/>
        </w:rPr>
        <w:lastRenderedPageBreak/>
        <w:t>Description de la mission</w:t>
      </w:r>
      <w:r w:rsidRPr="00FC381E">
        <w:rPr>
          <w:rFonts w:ascii="Lucida Sans" w:hAnsi="Lucida Sans"/>
          <w:b/>
          <w:sz w:val="24"/>
          <w:szCs w:val="24"/>
        </w:rPr>
        <w:t> :</w:t>
      </w:r>
    </w:p>
    <w:p w14:paraId="22510966" w14:textId="476B6949" w:rsidR="00262B9F" w:rsidRPr="00FC381E" w:rsidRDefault="00262B9F" w:rsidP="00A741EC">
      <w:pPr>
        <w:spacing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 xml:space="preserve">Au sein </w:t>
      </w:r>
      <w:r w:rsidR="00307DD7" w:rsidRPr="00FC381E">
        <w:rPr>
          <w:rFonts w:ascii="Lucida Sans" w:hAnsi="Lucida Sans" w:cstheme="minorHAnsi"/>
          <w:sz w:val="24"/>
          <w:szCs w:val="24"/>
        </w:rPr>
        <w:t>de résidences sociales</w:t>
      </w:r>
      <w:r w:rsidR="00513CB5" w:rsidRPr="00FC381E">
        <w:rPr>
          <w:rFonts w:ascii="Lucida Sans" w:hAnsi="Lucida Sans" w:cstheme="minorHAnsi"/>
          <w:sz w:val="24"/>
          <w:szCs w:val="24"/>
        </w:rPr>
        <w:t>,</w:t>
      </w:r>
      <w:r w:rsidR="00F339E3" w:rsidRPr="00FC381E">
        <w:rPr>
          <w:rFonts w:ascii="Lucida Sans" w:hAnsi="Lucida Sans" w:cstheme="minorHAnsi"/>
          <w:sz w:val="24"/>
          <w:szCs w:val="24"/>
        </w:rPr>
        <w:t xml:space="preserve"> </w:t>
      </w:r>
      <w:r w:rsidRPr="00FC381E">
        <w:rPr>
          <w:rFonts w:ascii="Lucida Sans" w:hAnsi="Lucida Sans" w:cstheme="minorHAnsi"/>
          <w:sz w:val="24"/>
          <w:szCs w:val="24"/>
        </w:rPr>
        <w:t xml:space="preserve">et auprès </w:t>
      </w:r>
      <w:r w:rsidR="00307DD7" w:rsidRPr="00FC381E">
        <w:rPr>
          <w:rFonts w:ascii="Lucida Sans" w:hAnsi="Lucida Sans" w:cstheme="minorHAnsi"/>
          <w:sz w:val="24"/>
          <w:szCs w:val="24"/>
        </w:rPr>
        <w:t>de la Responsable développement social</w:t>
      </w:r>
      <w:r w:rsidRPr="00FC381E">
        <w:rPr>
          <w:rFonts w:ascii="Lucida Sans" w:hAnsi="Lucida Sans" w:cstheme="minorHAnsi"/>
          <w:sz w:val="24"/>
          <w:szCs w:val="24"/>
        </w:rPr>
        <w:t>, vous serez notamment amené(e) à participer</w:t>
      </w:r>
      <w:r w:rsidR="00441F44" w:rsidRPr="00FC381E">
        <w:rPr>
          <w:rFonts w:ascii="Lucida Sans" w:hAnsi="Lucida Sans" w:cstheme="minorHAnsi"/>
          <w:sz w:val="24"/>
          <w:szCs w:val="24"/>
        </w:rPr>
        <w:t xml:space="preserve"> </w:t>
      </w:r>
      <w:r w:rsidRPr="00FC381E">
        <w:rPr>
          <w:rFonts w:ascii="Lucida Sans" w:hAnsi="Lucida Sans" w:cstheme="minorHAnsi"/>
          <w:sz w:val="24"/>
          <w:szCs w:val="24"/>
        </w:rPr>
        <w:t>:</w:t>
      </w:r>
    </w:p>
    <w:p w14:paraId="19E25CF5" w14:textId="69FCBB35" w:rsidR="00C12C82" w:rsidRPr="00FC381E" w:rsidRDefault="00EE0D66" w:rsidP="00FC381E">
      <w:pPr>
        <w:pStyle w:val="Paragraphedeliste"/>
        <w:numPr>
          <w:ilvl w:val="0"/>
          <w:numId w:val="4"/>
        </w:numPr>
        <w:shd w:val="clear" w:color="auto" w:fill="FFFFFF"/>
        <w:tabs>
          <w:tab w:val="left" w:pos="851"/>
        </w:tabs>
        <w:spacing w:before="80" w:after="0" w:line="240" w:lineRule="auto"/>
        <w:rPr>
          <w:rFonts w:ascii="Lucida Sans" w:hAnsi="Lucida Sans" w:cstheme="minorHAnsi"/>
          <w:sz w:val="24"/>
          <w:szCs w:val="24"/>
        </w:rPr>
      </w:pPr>
      <w:proofErr w:type="gramStart"/>
      <w:r w:rsidRPr="00FC381E">
        <w:rPr>
          <w:rFonts w:ascii="Lucida Sans" w:hAnsi="Lucida Sans" w:cstheme="minorHAnsi"/>
          <w:sz w:val="24"/>
          <w:szCs w:val="24"/>
        </w:rPr>
        <w:t>à</w:t>
      </w:r>
      <w:proofErr w:type="gramEnd"/>
      <w:r w:rsidRPr="00FC381E">
        <w:rPr>
          <w:rFonts w:ascii="Lucida Sans" w:hAnsi="Lucida Sans" w:cstheme="minorHAnsi"/>
          <w:sz w:val="24"/>
          <w:szCs w:val="24"/>
        </w:rPr>
        <w:t xml:space="preserve"> l’accompagnement et l’orientation des résidents qui ont</w:t>
      </w:r>
      <w:r w:rsidR="00C12C82" w:rsidRPr="00FC381E">
        <w:rPr>
          <w:rFonts w:ascii="Lucida Sans" w:hAnsi="Lucida Sans" w:cstheme="minorHAnsi"/>
          <w:sz w:val="24"/>
          <w:szCs w:val="24"/>
        </w:rPr>
        <w:t xml:space="preserve"> un projet d’insertion professionnelle, en établissant un diagnostic individuel, dans le cadre d’entretiens individuels</w:t>
      </w:r>
      <w:r w:rsidRPr="00FC381E">
        <w:rPr>
          <w:rFonts w:ascii="Lucida Sans" w:hAnsi="Lucida Sans" w:cstheme="minorHAnsi"/>
          <w:sz w:val="24"/>
          <w:szCs w:val="24"/>
        </w:rPr>
        <w:t xml:space="preserve"> </w:t>
      </w:r>
      <w:r w:rsidR="00C12C82" w:rsidRPr="00FC381E">
        <w:rPr>
          <w:rFonts w:ascii="Lucida Sans" w:hAnsi="Lucida Sans" w:cstheme="minorHAnsi"/>
          <w:sz w:val="24"/>
          <w:szCs w:val="24"/>
        </w:rPr>
        <w:t xml:space="preserve">; </w:t>
      </w:r>
    </w:p>
    <w:p w14:paraId="1C14E0BF" w14:textId="6C0E90DC" w:rsidR="00C12C82" w:rsidRPr="00FC381E" w:rsidRDefault="00C12C82" w:rsidP="00FC381E">
      <w:pPr>
        <w:pStyle w:val="Paragraphedeliste"/>
        <w:numPr>
          <w:ilvl w:val="0"/>
          <w:numId w:val="4"/>
        </w:numPr>
        <w:shd w:val="clear" w:color="auto" w:fill="FFFFFF"/>
        <w:tabs>
          <w:tab w:val="left" w:pos="851"/>
        </w:tabs>
        <w:spacing w:before="80" w:after="0" w:line="240" w:lineRule="auto"/>
        <w:rPr>
          <w:rFonts w:ascii="Lucida Sans" w:eastAsia="Times New Roman" w:hAnsi="Lucida Sans" w:cstheme="minorHAnsi"/>
          <w:sz w:val="24"/>
          <w:szCs w:val="24"/>
          <w:lang w:eastAsia="fr-FR"/>
        </w:rPr>
      </w:pPr>
      <w:proofErr w:type="gramStart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à</w:t>
      </w:r>
      <w:proofErr w:type="gramEnd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 la mise en place </w:t>
      </w:r>
      <w:r w:rsidR="00EE0D66"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d’actions collectives auprès d’un public cible au sein des résidences</w:t>
      </w:r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 ; </w:t>
      </w:r>
      <w:r w:rsidR="00EE0D66"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 </w:t>
      </w:r>
    </w:p>
    <w:p w14:paraId="67FECCA3" w14:textId="5B9C5A0D" w:rsidR="00C12C82" w:rsidRPr="00FC381E" w:rsidRDefault="00C12C82" w:rsidP="00FC381E">
      <w:pPr>
        <w:pStyle w:val="Paragraphedeliste"/>
        <w:numPr>
          <w:ilvl w:val="0"/>
          <w:numId w:val="4"/>
        </w:numPr>
        <w:shd w:val="clear" w:color="auto" w:fill="FFFFFF"/>
        <w:tabs>
          <w:tab w:val="left" w:pos="851"/>
        </w:tabs>
        <w:spacing w:before="80" w:after="0" w:line="240" w:lineRule="auto"/>
        <w:rPr>
          <w:rFonts w:ascii="Lucida Sans" w:eastAsia="Times New Roman" w:hAnsi="Lucida Sans" w:cstheme="minorHAnsi"/>
          <w:sz w:val="24"/>
          <w:szCs w:val="24"/>
          <w:lang w:eastAsia="fr-FR"/>
        </w:rPr>
      </w:pPr>
      <w:proofErr w:type="gramStart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à</w:t>
      </w:r>
      <w:proofErr w:type="gramEnd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 l’</w:t>
      </w:r>
      <w:r w:rsidR="00A741EC"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a</w:t>
      </w:r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ccompagnement et l'élaboration du parcours d'insertion</w:t>
      </w:r>
      <w:r w:rsidR="00A741EC"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 à travers des démarches socio-administratives</w:t>
      </w:r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 ; </w:t>
      </w:r>
    </w:p>
    <w:p w14:paraId="34FD6D78" w14:textId="2218A699" w:rsidR="00C12C82" w:rsidRPr="00FC381E" w:rsidRDefault="00C12C82" w:rsidP="00FC381E">
      <w:pPr>
        <w:pStyle w:val="Paragraphedeliste"/>
        <w:numPr>
          <w:ilvl w:val="0"/>
          <w:numId w:val="4"/>
        </w:numPr>
        <w:shd w:val="clear" w:color="auto" w:fill="FFFFFF"/>
        <w:tabs>
          <w:tab w:val="left" w:pos="851"/>
        </w:tabs>
        <w:spacing w:before="80" w:after="0" w:line="240" w:lineRule="auto"/>
        <w:rPr>
          <w:rFonts w:ascii="Lucida Sans" w:eastAsia="Times New Roman" w:hAnsi="Lucida Sans" w:cstheme="minorHAnsi"/>
          <w:sz w:val="24"/>
          <w:szCs w:val="24"/>
          <w:lang w:eastAsia="fr-FR"/>
        </w:rPr>
      </w:pPr>
      <w:proofErr w:type="gramStart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>à</w:t>
      </w:r>
      <w:proofErr w:type="gramEnd"/>
      <w:r w:rsidRPr="00FC381E">
        <w:rPr>
          <w:rFonts w:ascii="Lucida Sans" w:eastAsia="Times New Roman" w:hAnsi="Lucida Sans" w:cstheme="minorHAnsi"/>
          <w:sz w:val="24"/>
          <w:szCs w:val="24"/>
          <w:lang w:eastAsia="fr-FR"/>
        </w:rPr>
        <w:t xml:space="preserve"> tisser un réseau de partenaires extérieurs ;</w:t>
      </w:r>
    </w:p>
    <w:p w14:paraId="795D6FC7" w14:textId="504D6097" w:rsidR="00262B9F" w:rsidRPr="00FC381E" w:rsidRDefault="00262B9F" w:rsidP="00FC381E">
      <w:pPr>
        <w:pStyle w:val="Paragraphedeliste"/>
        <w:numPr>
          <w:ilvl w:val="0"/>
          <w:numId w:val="4"/>
        </w:numPr>
        <w:tabs>
          <w:tab w:val="left" w:pos="851"/>
        </w:tabs>
        <w:spacing w:before="80"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proofErr w:type="gramStart"/>
      <w:r w:rsidRPr="00FC381E">
        <w:rPr>
          <w:rFonts w:ascii="Lucida Sans" w:hAnsi="Lucida Sans" w:cstheme="minorHAnsi"/>
          <w:sz w:val="24"/>
          <w:szCs w:val="24"/>
        </w:rPr>
        <w:t>au</w:t>
      </w:r>
      <w:proofErr w:type="gramEnd"/>
      <w:r w:rsidRPr="00FC381E">
        <w:rPr>
          <w:rFonts w:ascii="Lucida Sans" w:hAnsi="Lucida Sans" w:cstheme="minorHAnsi"/>
          <w:sz w:val="24"/>
          <w:szCs w:val="24"/>
        </w:rPr>
        <w:t xml:space="preserve"> développement de l'autonomie des personne</w:t>
      </w:r>
      <w:r w:rsidR="00A741EC" w:rsidRPr="00FC381E">
        <w:rPr>
          <w:rFonts w:ascii="Lucida Sans" w:hAnsi="Lucida Sans" w:cstheme="minorHAnsi"/>
          <w:sz w:val="24"/>
          <w:szCs w:val="24"/>
        </w:rPr>
        <w:t>s à travers la mise en place de</w:t>
      </w:r>
      <w:r w:rsidRPr="00FC381E">
        <w:rPr>
          <w:rFonts w:ascii="Lucida Sans" w:hAnsi="Lucida Sans" w:cstheme="minorHAnsi"/>
          <w:sz w:val="24"/>
          <w:szCs w:val="24"/>
        </w:rPr>
        <w:t xml:space="preserve"> projets personnalisés et d'actions collectives ; </w:t>
      </w:r>
    </w:p>
    <w:p w14:paraId="109627AC" w14:textId="77777777" w:rsidR="00A741EC" w:rsidRPr="00FC381E" w:rsidRDefault="00A741EC" w:rsidP="00A741EC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Lucida Sans" w:hAnsi="Lucida Sans" w:cstheme="minorHAnsi"/>
          <w:sz w:val="24"/>
          <w:szCs w:val="24"/>
        </w:rPr>
      </w:pPr>
    </w:p>
    <w:p w14:paraId="6B7CA70E" w14:textId="77777777" w:rsidR="0027034D" w:rsidRPr="00FC381E" w:rsidRDefault="0027034D" w:rsidP="0027034D">
      <w:pPr>
        <w:rPr>
          <w:rFonts w:ascii="Lucida Sans" w:hAnsi="Lucida Sans"/>
          <w:b/>
          <w:sz w:val="24"/>
          <w:szCs w:val="24"/>
        </w:rPr>
      </w:pPr>
      <w:r w:rsidRPr="00FC381E">
        <w:rPr>
          <w:rFonts w:ascii="Lucida Sans" w:hAnsi="Lucida Sans"/>
          <w:b/>
          <w:sz w:val="24"/>
          <w:szCs w:val="24"/>
        </w:rPr>
        <w:t>Compétences requises :</w:t>
      </w:r>
    </w:p>
    <w:p w14:paraId="2821BF6B" w14:textId="27CDBD22" w:rsidR="00262B9F" w:rsidRPr="00FC381E" w:rsidRDefault="00262B9F" w:rsidP="00A11327">
      <w:pPr>
        <w:pStyle w:val="Paragraphedeliste"/>
        <w:numPr>
          <w:ilvl w:val="0"/>
          <w:numId w:val="3"/>
        </w:numPr>
        <w:jc w:val="both"/>
        <w:rPr>
          <w:rFonts w:ascii="Lucida Sans" w:hAnsi="Lucida Sans" w:cstheme="minorHAnsi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 xml:space="preserve">Vous préparez un diplôme </w:t>
      </w:r>
      <w:r w:rsidR="0069743E" w:rsidRPr="00FC381E">
        <w:rPr>
          <w:rFonts w:ascii="Lucida Sans" w:hAnsi="Lucida Sans" w:cstheme="minorHAnsi"/>
          <w:sz w:val="24"/>
          <w:szCs w:val="24"/>
        </w:rPr>
        <w:t>de Chargé d’accompagnement social et professionnel de niveau Bac+2/3</w:t>
      </w:r>
    </w:p>
    <w:p w14:paraId="31B9451D" w14:textId="0F586037" w:rsidR="00262B9F" w:rsidRPr="00FC381E" w:rsidRDefault="00A11327" w:rsidP="00A11327">
      <w:pPr>
        <w:pStyle w:val="Paragraphedeliste"/>
        <w:numPr>
          <w:ilvl w:val="0"/>
          <w:numId w:val="3"/>
        </w:numPr>
        <w:jc w:val="both"/>
        <w:rPr>
          <w:rFonts w:ascii="Lucida Sans" w:hAnsi="Lucida Sans" w:cstheme="minorHAnsi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 xml:space="preserve">Doté </w:t>
      </w:r>
      <w:r w:rsidR="00262B9F" w:rsidRPr="00FC381E">
        <w:rPr>
          <w:rFonts w:ascii="Lucida Sans" w:hAnsi="Lucida Sans" w:cstheme="minorHAnsi"/>
          <w:sz w:val="24"/>
          <w:szCs w:val="24"/>
        </w:rPr>
        <w:t xml:space="preserve">(e) d’une grande qualité d’écoute, vous appréciez le travail d’équipe. Vous disposez de fortes capacités rédactionnelles et d’argumentation. </w:t>
      </w:r>
    </w:p>
    <w:p w14:paraId="2B9D29D3" w14:textId="77777777" w:rsidR="00262B9F" w:rsidRPr="00FC381E" w:rsidRDefault="00262B9F" w:rsidP="00A11327">
      <w:pPr>
        <w:pStyle w:val="Paragraphedeliste"/>
        <w:numPr>
          <w:ilvl w:val="0"/>
          <w:numId w:val="3"/>
        </w:numPr>
        <w:jc w:val="both"/>
        <w:rPr>
          <w:rFonts w:ascii="Lucida Sans" w:hAnsi="Lucida Sans" w:cstheme="minorHAnsi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>Vous savez faire preuve de réserve, de distanciation</w:t>
      </w:r>
    </w:p>
    <w:p w14:paraId="0F0C9852" w14:textId="77777777" w:rsidR="00A11327" w:rsidRPr="00FC381E" w:rsidRDefault="00441F44" w:rsidP="00A11327">
      <w:pPr>
        <w:pStyle w:val="Paragraphedeliste"/>
        <w:numPr>
          <w:ilvl w:val="0"/>
          <w:numId w:val="3"/>
        </w:numPr>
        <w:jc w:val="both"/>
        <w:rPr>
          <w:rFonts w:ascii="Lucida Sans" w:hAnsi="Lucida Sans" w:cs="Arial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>Vous maîtrisez les outils informatiques</w:t>
      </w:r>
    </w:p>
    <w:p w14:paraId="6FE14688" w14:textId="1048CEEB" w:rsidR="00262B9F" w:rsidRPr="00FC381E" w:rsidRDefault="00A11327" w:rsidP="00A11327">
      <w:pPr>
        <w:pStyle w:val="Paragraphedeliste"/>
        <w:numPr>
          <w:ilvl w:val="0"/>
          <w:numId w:val="3"/>
        </w:numPr>
        <w:jc w:val="both"/>
        <w:rPr>
          <w:rFonts w:ascii="Lucida Sans" w:hAnsi="Lucida Sans" w:cs="Arial"/>
          <w:sz w:val="24"/>
          <w:szCs w:val="24"/>
        </w:rPr>
      </w:pPr>
      <w:r w:rsidRPr="00FC381E">
        <w:rPr>
          <w:rFonts w:ascii="Lucida Sans" w:hAnsi="Lucida Sans" w:cstheme="minorHAnsi"/>
          <w:sz w:val="24"/>
          <w:szCs w:val="24"/>
        </w:rPr>
        <w:t xml:space="preserve">Le </w:t>
      </w:r>
      <w:r w:rsidRPr="00FC381E">
        <w:rPr>
          <w:rFonts w:ascii="Lucida Sans" w:hAnsi="Lucida Sans"/>
          <w:sz w:val="24"/>
          <w:szCs w:val="24"/>
        </w:rPr>
        <w:t>p</w:t>
      </w:r>
      <w:r w:rsidR="00441F44" w:rsidRPr="00FC381E">
        <w:rPr>
          <w:rFonts w:ascii="Lucida Sans" w:hAnsi="Lucida Sans"/>
          <w:sz w:val="24"/>
          <w:szCs w:val="24"/>
        </w:rPr>
        <w:t xml:space="preserve">ermis B </w:t>
      </w:r>
      <w:r w:rsidRPr="00FC381E">
        <w:rPr>
          <w:rFonts w:ascii="Lucida Sans" w:hAnsi="Lucida Sans"/>
          <w:sz w:val="24"/>
          <w:szCs w:val="24"/>
        </w:rPr>
        <w:t xml:space="preserve">est </w:t>
      </w:r>
      <w:r w:rsidR="00441F44" w:rsidRPr="00FC381E">
        <w:rPr>
          <w:rFonts w:ascii="Lucida Sans" w:hAnsi="Lucida Sans"/>
          <w:sz w:val="24"/>
          <w:szCs w:val="24"/>
        </w:rPr>
        <w:t>souhaité.</w:t>
      </w:r>
    </w:p>
    <w:p w14:paraId="2E1BD9DD" w14:textId="77777777" w:rsidR="00A11327" w:rsidRPr="00FC381E" w:rsidRDefault="00A11327" w:rsidP="00A11327">
      <w:pPr>
        <w:spacing w:line="276" w:lineRule="auto"/>
        <w:ind w:left="360"/>
        <w:jc w:val="both"/>
        <w:rPr>
          <w:rFonts w:ascii="Lucida Sans" w:hAnsi="Lucida Sans" w:cstheme="minorHAnsi"/>
          <w:b/>
          <w:bCs/>
          <w:i/>
          <w:iCs/>
          <w:sz w:val="24"/>
          <w:szCs w:val="24"/>
        </w:rPr>
      </w:pPr>
      <w:r w:rsidRPr="00FC381E">
        <w:rPr>
          <w:rFonts w:ascii="Lucida Sans" w:hAnsi="Lucida Sans" w:cstheme="minorHAnsi"/>
          <w:b/>
          <w:bCs/>
          <w:sz w:val="24"/>
          <w:szCs w:val="24"/>
        </w:rPr>
        <w:t xml:space="preserve">Pour candidater : </w:t>
      </w:r>
      <w:r w:rsidRPr="00FC381E">
        <w:rPr>
          <w:rFonts w:ascii="Lucida Sans" w:hAnsi="Lucida Sans" w:cstheme="minorHAnsi"/>
          <w:sz w:val="24"/>
          <w:szCs w:val="24"/>
        </w:rPr>
        <w:t>Merci par avance d’adresser vos CV + lettre de motivation à :</w:t>
      </w:r>
      <w:r w:rsidRPr="00FC381E">
        <w:rPr>
          <w:rFonts w:ascii="Lucida Sans" w:hAnsi="Lucida Sans" w:cstheme="minorHAnsi"/>
          <w:b/>
          <w:bCs/>
          <w:sz w:val="24"/>
          <w:szCs w:val="24"/>
        </w:rPr>
        <w:t xml:space="preserve"> </w:t>
      </w:r>
      <w:hyperlink r:id="rId7" w:history="1">
        <w:r w:rsidRPr="00FC381E">
          <w:rPr>
            <w:rStyle w:val="Lienhypertexte"/>
            <w:rFonts w:ascii="Lucida Sans" w:hAnsi="Lucida Sans" w:cstheme="minorHAnsi"/>
            <w:b/>
            <w:bCs/>
            <w:i/>
            <w:iCs/>
            <w:sz w:val="24"/>
            <w:szCs w:val="24"/>
          </w:rPr>
          <w:t>rh.idf@adoma.cdc-habitat.fr</w:t>
        </w:r>
      </w:hyperlink>
    </w:p>
    <w:sectPr w:rsidR="00A11327" w:rsidRPr="00FC381E" w:rsidSect="002703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DA84" w14:textId="77777777" w:rsidR="00907AB7" w:rsidRDefault="00907AB7" w:rsidP="0027034D">
      <w:pPr>
        <w:spacing w:after="0" w:line="240" w:lineRule="auto"/>
      </w:pPr>
      <w:r>
        <w:separator/>
      </w:r>
    </w:p>
  </w:endnote>
  <w:endnote w:type="continuationSeparator" w:id="0">
    <w:p w14:paraId="74316F77" w14:textId="77777777" w:rsidR="00907AB7" w:rsidRDefault="00907AB7" w:rsidP="0027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23EDC" w14:textId="77777777" w:rsidR="00907AB7" w:rsidRDefault="00907AB7" w:rsidP="0027034D">
      <w:pPr>
        <w:spacing w:after="0" w:line="240" w:lineRule="auto"/>
      </w:pPr>
      <w:r>
        <w:separator/>
      </w:r>
    </w:p>
  </w:footnote>
  <w:footnote w:type="continuationSeparator" w:id="0">
    <w:p w14:paraId="23911878" w14:textId="77777777" w:rsidR="00907AB7" w:rsidRDefault="00907AB7" w:rsidP="0027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6"/>
    </w:tblGrid>
    <w:tr w:rsidR="00A11327" w14:paraId="20AD0EEF" w14:textId="77777777" w:rsidTr="008502CC">
      <w:tc>
        <w:tcPr>
          <w:tcW w:w="8346" w:type="dxa"/>
          <w:hideMark/>
        </w:tcPr>
        <w:p w14:paraId="1C555CA7" w14:textId="77777777" w:rsidR="00A11327" w:rsidRDefault="00A11327" w:rsidP="00A11327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61312" behindDoc="0" locked="0" layoutInCell="1" allowOverlap="1" wp14:anchorId="2A22A34B" wp14:editId="0DDF3E21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417800237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11D03BB5" w14:textId="77777777" w:rsidR="00A11327" w:rsidRDefault="00A11327" w:rsidP="00A11327">
          <w:pPr>
            <w:pStyle w:val="En-tte"/>
            <w:rPr>
              <w:sz w:val="20"/>
              <w:szCs w:val="20"/>
            </w:rPr>
          </w:pPr>
        </w:p>
        <w:p w14:paraId="7C8F4DEA" w14:textId="77777777" w:rsidR="00A11327" w:rsidRDefault="00A11327" w:rsidP="00A11327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10D6D2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88.5pt">
                <v:imagedata r:id="rId2" o:title=""/>
              </v:shape>
              <o:OLEObject Type="Embed" ProgID="MSPhotoEd.3" ShapeID="_x0000_i1025" DrawAspect="Content" ObjectID="_1804683773" r:id="rId3"/>
            </w:object>
          </w:r>
        </w:p>
      </w:tc>
    </w:tr>
  </w:tbl>
  <w:p w14:paraId="6BCFF08F" w14:textId="77777777" w:rsidR="00F630BC" w:rsidRPr="00A11327" w:rsidRDefault="00F630BC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426"/>
    </w:tblGrid>
    <w:tr w:rsidR="00F630BC" w14:paraId="0153E68A" w14:textId="77777777" w:rsidTr="00F630BC">
      <w:tc>
        <w:tcPr>
          <w:tcW w:w="7934" w:type="dxa"/>
        </w:tcPr>
        <w:p w14:paraId="3589925A" w14:textId="77777777" w:rsidR="00F630BC" w:rsidRDefault="00F630BC" w:rsidP="00F630BC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59264" behindDoc="0" locked="0" layoutInCell="1" allowOverlap="1" wp14:anchorId="0ABFE007" wp14:editId="7E02203E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1351490399" name="Image 1351490399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490399" name="Image 1351490399" descr="Une image contenant texte, Police, logo, rouge&#10;&#10;Description générée automatiquement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5"/>
                        <a:stretch/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8" w:type="dxa"/>
        </w:tcPr>
        <w:p w14:paraId="79C05AC3" w14:textId="77777777" w:rsidR="00F630BC" w:rsidRDefault="00F630BC" w:rsidP="00F630BC">
          <w:pPr>
            <w:pStyle w:val="En-tte"/>
            <w:rPr>
              <w:sz w:val="20"/>
              <w:szCs w:val="20"/>
            </w:rPr>
          </w:pPr>
        </w:p>
        <w:p w14:paraId="6366E366" w14:textId="77777777" w:rsidR="00F630BC" w:rsidRDefault="00F630BC" w:rsidP="00F630BC">
          <w:pPr>
            <w:pStyle w:val="En-tte"/>
            <w:rPr>
              <w:sz w:val="20"/>
              <w:szCs w:val="20"/>
            </w:rPr>
          </w:pPr>
        </w:p>
        <w:p w14:paraId="7D2EA3EE" w14:textId="59B6E3D5" w:rsidR="00F630BC" w:rsidRDefault="00F630BC" w:rsidP="00F630BC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0E06CA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2.25pt;height:88.5pt">
                <v:imagedata r:id="rId2" o:title=""/>
              </v:shape>
              <o:OLEObject Type="Embed" ProgID="MSPhotoEd.3" ShapeID="_x0000_i1026" DrawAspect="Content" ObjectID="_1804683774" r:id="rId3"/>
            </w:object>
          </w:r>
        </w:p>
      </w:tc>
    </w:tr>
  </w:tbl>
  <w:p w14:paraId="4E35EC38" w14:textId="705528B0" w:rsidR="00307DD7" w:rsidRPr="00EF6892" w:rsidRDefault="00307DD7" w:rsidP="00307DD7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57B"/>
    <w:multiLevelType w:val="multilevel"/>
    <w:tmpl w:val="39E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0E25"/>
    <w:multiLevelType w:val="hybridMultilevel"/>
    <w:tmpl w:val="1730D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770"/>
    <w:multiLevelType w:val="hybridMultilevel"/>
    <w:tmpl w:val="820A3E0A"/>
    <w:lvl w:ilvl="0" w:tplc="4928CFE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7E8B"/>
    <w:multiLevelType w:val="hybridMultilevel"/>
    <w:tmpl w:val="408CBB86"/>
    <w:lvl w:ilvl="0" w:tplc="BD5AC634">
      <w:numFmt w:val="bullet"/>
      <w:lvlText w:val="-"/>
      <w:lvlJc w:val="left"/>
      <w:pPr>
        <w:ind w:left="927" w:hanging="360"/>
      </w:pPr>
      <w:rPr>
        <w:rFonts w:ascii="Lucida Sans" w:eastAsiaTheme="minorHAnsi" w:hAnsi="Lucida Sans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F66D6E"/>
    <w:multiLevelType w:val="hybridMultilevel"/>
    <w:tmpl w:val="D9844B8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5B66CE38">
      <w:numFmt w:val="bullet"/>
      <w:lvlText w:val="-"/>
      <w:lvlJc w:val="left"/>
      <w:pPr>
        <w:ind w:left="2007" w:hanging="360"/>
      </w:pPr>
      <w:rPr>
        <w:rFonts w:ascii="Lucida Sans" w:eastAsia="Times New Roman" w:hAnsi="Lucida San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4D"/>
    <w:rsid w:val="000603E1"/>
    <w:rsid w:val="000754BF"/>
    <w:rsid w:val="001F58C2"/>
    <w:rsid w:val="00245946"/>
    <w:rsid w:val="00262B9F"/>
    <w:rsid w:val="0027034D"/>
    <w:rsid w:val="002B2CAB"/>
    <w:rsid w:val="00307DD7"/>
    <w:rsid w:val="00356699"/>
    <w:rsid w:val="003C1621"/>
    <w:rsid w:val="003D7211"/>
    <w:rsid w:val="00441F44"/>
    <w:rsid w:val="004A7BE2"/>
    <w:rsid w:val="004B4FD5"/>
    <w:rsid w:val="004D1818"/>
    <w:rsid w:val="00513CB5"/>
    <w:rsid w:val="005437F6"/>
    <w:rsid w:val="00582C8F"/>
    <w:rsid w:val="00622164"/>
    <w:rsid w:val="006826B4"/>
    <w:rsid w:val="0069743E"/>
    <w:rsid w:val="006B623C"/>
    <w:rsid w:val="00711012"/>
    <w:rsid w:val="007F659C"/>
    <w:rsid w:val="00907AB7"/>
    <w:rsid w:val="00A11327"/>
    <w:rsid w:val="00A741EC"/>
    <w:rsid w:val="00A86616"/>
    <w:rsid w:val="00AD124B"/>
    <w:rsid w:val="00C12C82"/>
    <w:rsid w:val="00D11AAC"/>
    <w:rsid w:val="00D36D34"/>
    <w:rsid w:val="00D376D8"/>
    <w:rsid w:val="00DE6C6A"/>
    <w:rsid w:val="00DF6E82"/>
    <w:rsid w:val="00E523E7"/>
    <w:rsid w:val="00ED534C"/>
    <w:rsid w:val="00EE0D66"/>
    <w:rsid w:val="00F339E3"/>
    <w:rsid w:val="00F43732"/>
    <w:rsid w:val="00F630BC"/>
    <w:rsid w:val="00F8052D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E12AB3D"/>
  <w15:chartTrackingRefBased/>
  <w15:docId w15:val="{29F61447-FDCB-4272-830B-B1F4BA3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34D"/>
  </w:style>
  <w:style w:type="paragraph" w:styleId="Pieddepage">
    <w:name w:val="footer"/>
    <w:basedOn w:val="Normal"/>
    <w:link w:val="Pieddepag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34D"/>
  </w:style>
  <w:style w:type="paragraph" w:styleId="Paragraphedeliste">
    <w:name w:val="List Paragraph"/>
    <w:basedOn w:val="Normal"/>
    <w:uiPriority w:val="34"/>
    <w:qFormat/>
    <w:rsid w:val="00622164"/>
    <w:pPr>
      <w:ind w:left="720"/>
      <w:contextualSpacing/>
    </w:pPr>
  </w:style>
  <w:style w:type="character" w:styleId="Lienhypertexte">
    <w:name w:val="Hyperlink"/>
    <w:rsid w:val="00262B9F"/>
    <w:rPr>
      <w:rFonts w:cs="Lucida San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E8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58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58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58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58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58C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.idf@adoma.cdc-habit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 YOUCEF Djamila</dc:creator>
  <cp:keywords/>
  <dc:description/>
  <cp:lastModifiedBy>NGUYEN Anais</cp:lastModifiedBy>
  <cp:revision>7</cp:revision>
  <cp:lastPrinted>2020-09-07T12:53:00Z</cp:lastPrinted>
  <dcterms:created xsi:type="dcterms:W3CDTF">2022-09-14T09:31:00Z</dcterms:created>
  <dcterms:modified xsi:type="dcterms:W3CDTF">2025-03-28T15:16:00Z</dcterms:modified>
</cp:coreProperties>
</file>