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B2D" w:rsidRDefault="00AD3699" w:rsidP="00DF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F2B2D">
        <w:rPr>
          <w:b/>
          <w:noProof/>
          <w:color w:val="FF0000"/>
          <w:u w:val="single"/>
          <w:lang w:eastAsia="fr-F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leftMargin">
              <wp:posOffset>158115</wp:posOffset>
            </wp:positionH>
            <wp:positionV relativeFrom="paragraph">
              <wp:posOffset>-843280</wp:posOffset>
            </wp:positionV>
            <wp:extent cx="667909" cy="771052"/>
            <wp:effectExtent l="0" t="0" r="0" b="0"/>
            <wp:wrapNone/>
            <wp:docPr id="9" name="Image 9" descr="NRJ Group logo in transparent PNG and vectorized SVG form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NRJ Group logo in transparent PNG and vectorized SVG forma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7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B2D" w:rsidRPr="00EC275A" w:rsidRDefault="00DF2B2D" w:rsidP="00DF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u w:val="single"/>
          <w:lang w:eastAsia="fr-FR"/>
        </w:rPr>
      </w:pPr>
      <w:r w:rsidRPr="00EC275A">
        <w:rPr>
          <w:rFonts w:ascii="Times New Roman" w:eastAsia="Times New Roman" w:hAnsi="Times New Roman" w:cs="Times New Roman"/>
          <w:b/>
          <w:color w:val="FF0000"/>
          <w:u w:val="single"/>
          <w:lang w:eastAsia="fr-FR"/>
        </w:rPr>
        <w:t>A</w:t>
      </w:r>
      <w:r w:rsidR="00A85A1B" w:rsidRPr="00EC275A">
        <w:rPr>
          <w:rFonts w:ascii="Times New Roman" w:eastAsia="Times New Roman" w:hAnsi="Times New Roman" w:cs="Times New Roman"/>
          <w:b/>
          <w:color w:val="FF0000"/>
          <w:u w:val="single"/>
          <w:lang w:eastAsia="fr-FR"/>
        </w:rPr>
        <w:t>LTERNANT CHEF DE PROJET OPERATIONS SPECIAL/ SPONSORINGNS</w:t>
      </w:r>
      <w:r w:rsidRPr="00EC275A">
        <w:rPr>
          <w:rFonts w:ascii="Times New Roman" w:eastAsia="Times New Roman" w:hAnsi="Times New Roman" w:cs="Times New Roman"/>
          <w:b/>
          <w:color w:val="FF0000"/>
          <w:u w:val="single"/>
          <w:lang w:eastAsia="fr-FR"/>
        </w:rPr>
        <w:t xml:space="preserve"> H/F/NB</w:t>
      </w:r>
    </w:p>
    <w:p w:rsidR="00F81BD2" w:rsidRDefault="00F81BD2" w:rsidP="00A85A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</w:p>
    <w:p w:rsidR="00A85A1B" w:rsidRPr="00EC275A" w:rsidRDefault="00A85A1B" w:rsidP="00A85A1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C275A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Type de contrat :</w:t>
      </w:r>
      <w:r w:rsidRPr="00EC275A">
        <w:rPr>
          <w:rFonts w:ascii="Times New Roman" w:eastAsia="Times New Roman" w:hAnsi="Times New Roman" w:cs="Times New Roman"/>
          <w:color w:val="000000"/>
          <w:lang w:eastAsia="fr-FR"/>
        </w:rPr>
        <w:t> Apprentissage</w:t>
      </w:r>
      <w:r w:rsidRPr="00EC275A">
        <w:rPr>
          <w:rFonts w:ascii="Times New Roman" w:eastAsia="Times New Roman" w:hAnsi="Times New Roman" w:cs="Times New Roman"/>
          <w:color w:val="000000"/>
          <w:lang w:eastAsia="fr-FR"/>
        </w:rPr>
        <w:br/>
      </w:r>
      <w:r w:rsidRPr="00EC275A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Durée du contrat :</w:t>
      </w:r>
      <w:r w:rsidRPr="00EC275A">
        <w:rPr>
          <w:rFonts w:ascii="Times New Roman" w:eastAsia="Times New Roman" w:hAnsi="Times New Roman" w:cs="Times New Roman"/>
          <w:color w:val="000000"/>
          <w:lang w:eastAsia="fr-FR"/>
        </w:rPr>
        <w:t> 12 mois ou 24 mois </w:t>
      </w:r>
      <w:r w:rsidRPr="00EC275A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dès septembre 2025</w:t>
      </w:r>
    </w:p>
    <w:p w:rsidR="00A85A1B" w:rsidRPr="00EC275A" w:rsidRDefault="00A85A1B" w:rsidP="00A85A1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EC275A">
        <w:rPr>
          <w:rFonts w:ascii="Times New Roman" w:eastAsia="Times New Roman" w:hAnsi="Times New Roman" w:cs="Times New Roman"/>
          <w:color w:val="000000"/>
          <w:lang w:eastAsia="fr-FR"/>
        </w:rPr>
        <w:br/>
      </w:r>
      <w:r w:rsidRPr="00EC275A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Rejoins-nous pour une alternance pleine de défis !</w:t>
      </w:r>
    </w:p>
    <w:p w:rsidR="00A85A1B" w:rsidRPr="00EC275A" w:rsidRDefault="00A85A1B" w:rsidP="00A85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EC275A">
        <w:rPr>
          <w:rFonts w:ascii="Times New Roman" w:eastAsia="Times New Roman" w:hAnsi="Times New Roman" w:cs="Times New Roman"/>
          <w:color w:val="000000"/>
          <w:lang w:eastAsia="fr-FR"/>
        </w:rPr>
        <w:t>Rattaché(e) au Directeur général en charge de la coordination commerciale, tu intégreras l'équipe trading en qualité de Chargé(e) de projet opérations spéciales/sponsoring avec les missions suivantes :</w:t>
      </w:r>
      <w:r w:rsidRPr="00EC275A">
        <w:rPr>
          <w:rFonts w:ascii="Times New Roman" w:eastAsia="Times New Roman" w:hAnsi="Times New Roman" w:cs="Times New Roman"/>
          <w:i/>
          <w:iCs/>
          <w:color w:val="000000"/>
          <w:lang w:eastAsia="fr-FR"/>
        </w:rPr>
        <w:br/>
      </w:r>
      <w:r w:rsidRPr="00EC275A">
        <w:rPr>
          <w:rFonts w:ascii="Times New Roman" w:eastAsia="Times New Roman" w:hAnsi="Times New Roman" w:cs="Times New Roman"/>
          <w:i/>
          <w:iCs/>
          <w:color w:val="000000"/>
          <w:lang w:eastAsia="fr-FR"/>
        </w:rPr>
        <w:br/>
      </w:r>
      <w:r w:rsidRPr="00EC275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fr-FR"/>
        </w:rPr>
        <w:t>Acquisition :</w:t>
      </w:r>
    </w:p>
    <w:p w:rsidR="00A85A1B" w:rsidRPr="00EC275A" w:rsidRDefault="00A85A1B" w:rsidP="00A85A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EC275A">
        <w:rPr>
          <w:rFonts w:ascii="Times New Roman" w:eastAsia="Times New Roman" w:hAnsi="Times New Roman" w:cs="Times New Roman"/>
          <w:color w:val="000000"/>
          <w:lang w:eastAsia="fr-FR"/>
        </w:rPr>
        <w:t>Prospection commerciale</w:t>
      </w:r>
    </w:p>
    <w:p w:rsidR="00A85A1B" w:rsidRPr="00EC275A" w:rsidRDefault="00A85A1B" w:rsidP="00A85A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EC275A">
        <w:rPr>
          <w:rFonts w:ascii="Times New Roman" w:eastAsia="Times New Roman" w:hAnsi="Times New Roman" w:cs="Times New Roman"/>
          <w:color w:val="000000"/>
          <w:lang w:eastAsia="fr-FR"/>
        </w:rPr>
        <w:t xml:space="preserve">Prise de </w:t>
      </w:r>
      <w:proofErr w:type="spellStart"/>
      <w:r w:rsidRPr="00EC275A">
        <w:rPr>
          <w:rFonts w:ascii="Times New Roman" w:eastAsia="Times New Roman" w:hAnsi="Times New Roman" w:cs="Times New Roman"/>
          <w:color w:val="000000"/>
          <w:lang w:eastAsia="fr-FR"/>
        </w:rPr>
        <w:t>brief</w:t>
      </w:r>
      <w:proofErr w:type="spellEnd"/>
    </w:p>
    <w:p w:rsidR="00A85A1B" w:rsidRPr="00EC275A" w:rsidRDefault="00A85A1B" w:rsidP="00A85A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EC275A">
        <w:rPr>
          <w:rFonts w:ascii="Times New Roman" w:eastAsia="Times New Roman" w:hAnsi="Times New Roman" w:cs="Times New Roman"/>
          <w:color w:val="000000"/>
          <w:lang w:eastAsia="fr-FR"/>
        </w:rPr>
        <w:t>Montages des offres budgétaires en coordination avec les équipes commerciales et créatives </w:t>
      </w:r>
    </w:p>
    <w:p w:rsidR="00A85A1B" w:rsidRPr="00EC275A" w:rsidRDefault="00A85A1B" w:rsidP="00A85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EC275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fr-FR"/>
        </w:rPr>
        <w:t>Gestion de projet :</w:t>
      </w:r>
    </w:p>
    <w:p w:rsidR="00A85A1B" w:rsidRPr="00EC275A" w:rsidRDefault="00A85A1B" w:rsidP="00A85A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EC275A">
        <w:rPr>
          <w:rFonts w:ascii="Times New Roman" w:eastAsia="Times New Roman" w:hAnsi="Times New Roman" w:cs="Times New Roman"/>
          <w:color w:val="000000"/>
          <w:lang w:eastAsia="fr-FR"/>
        </w:rPr>
        <w:t>Coordination avec les équipe commerciales, créatives et digitales,</w:t>
      </w:r>
    </w:p>
    <w:p w:rsidR="00A85A1B" w:rsidRPr="00EC275A" w:rsidRDefault="00A85A1B" w:rsidP="00A85A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EC275A">
        <w:rPr>
          <w:rFonts w:ascii="Times New Roman" w:eastAsia="Times New Roman" w:hAnsi="Times New Roman" w:cs="Times New Roman"/>
          <w:color w:val="000000"/>
          <w:lang w:eastAsia="fr-FR"/>
        </w:rPr>
        <w:t>Coordination avec les responsables antennes régionaux et le service production</w:t>
      </w:r>
    </w:p>
    <w:p w:rsidR="00A85A1B" w:rsidRPr="00EC275A" w:rsidRDefault="00A85A1B" w:rsidP="00A85A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EC275A">
        <w:rPr>
          <w:rFonts w:ascii="Times New Roman" w:eastAsia="Times New Roman" w:hAnsi="Times New Roman" w:cs="Times New Roman"/>
          <w:color w:val="000000"/>
          <w:lang w:eastAsia="fr-FR"/>
        </w:rPr>
        <w:t>Gestions des attentes client </w:t>
      </w:r>
    </w:p>
    <w:p w:rsidR="00A85A1B" w:rsidRPr="00EC275A" w:rsidRDefault="00A85A1B" w:rsidP="00A85A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EC275A">
        <w:rPr>
          <w:rFonts w:ascii="Times New Roman" w:eastAsia="Times New Roman" w:hAnsi="Times New Roman" w:cs="Times New Roman"/>
          <w:color w:val="000000"/>
          <w:lang w:eastAsia="fr-FR"/>
        </w:rPr>
        <w:t>Pilotage de la relation client, annonceurs et agences, tout au long du projet</w:t>
      </w:r>
    </w:p>
    <w:p w:rsidR="00A85A1B" w:rsidRPr="00EC275A" w:rsidRDefault="00A85A1B" w:rsidP="00A85A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EC275A">
        <w:rPr>
          <w:rFonts w:ascii="Times New Roman" w:eastAsia="Times New Roman" w:hAnsi="Times New Roman" w:cs="Times New Roman"/>
          <w:color w:val="000000"/>
          <w:lang w:eastAsia="fr-FR"/>
        </w:rPr>
        <w:t>Participer aux réunions créatives avec l'équipe afin de définir des concepts adaptés aux clients </w:t>
      </w:r>
    </w:p>
    <w:p w:rsidR="00A85A1B" w:rsidRPr="00EC275A" w:rsidRDefault="00A85A1B" w:rsidP="00A85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EC275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fr-FR"/>
        </w:rPr>
        <w:t>Production et pilotage :</w:t>
      </w:r>
    </w:p>
    <w:p w:rsidR="00A85A1B" w:rsidRPr="00EC275A" w:rsidRDefault="00A85A1B" w:rsidP="00A85A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EC275A">
        <w:rPr>
          <w:rFonts w:ascii="Times New Roman" w:eastAsia="Times New Roman" w:hAnsi="Times New Roman" w:cs="Times New Roman"/>
          <w:color w:val="000000"/>
          <w:lang w:eastAsia="fr-FR"/>
        </w:rPr>
        <w:t>Chiffrage des Opérations Spéciales </w:t>
      </w:r>
    </w:p>
    <w:p w:rsidR="00A85A1B" w:rsidRPr="00EC275A" w:rsidRDefault="00A85A1B" w:rsidP="00A85A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EC275A">
        <w:rPr>
          <w:rFonts w:ascii="Times New Roman" w:eastAsia="Times New Roman" w:hAnsi="Times New Roman" w:cs="Times New Roman"/>
          <w:color w:val="000000"/>
          <w:lang w:eastAsia="fr-FR"/>
        </w:rPr>
        <w:t>Mise en place du Rétro-planning </w:t>
      </w:r>
    </w:p>
    <w:p w:rsidR="00A85A1B" w:rsidRPr="00EC275A" w:rsidRDefault="00A85A1B" w:rsidP="00A85A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EC275A">
        <w:rPr>
          <w:rFonts w:ascii="Times New Roman" w:eastAsia="Times New Roman" w:hAnsi="Times New Roman" w:cs="Times New Roman"/>
          <w:color w:val="000000"/>
          <w:lang w:eastAsia="fr-FR"/>
        </w:rPr>
        <w:t>Brief</w:t>
      </w:r>
      <w:proofErr w:type="spellEnd"/>
      <w:r w:rsidRPr="00EC275A">
        <w:rPr>
          <w:rFonts w:ascii="Times New Roman" w:eastAsia="Times New Roman" w:hAnsi="Times New Roman" w:cs="Times New Roman"/>
          <w:color w:val="000000"/>
          <w:lang w:eastAsia="fr-FR"/>
        </w:rPr>
        <w:t xml:space="preserve"> des antennes et équipes concernés par la mise en place de ces opérations</w:t>
      </w:r>
    </w:p>
    <w:p w:rsidR="00A85A1B" w:rsidRPr="00EC275A" w:rsidRDefault="00A85A1B" w:rsidP="00FE7D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EC275A">
        <w:rPr>
          <w:rFonts w:ascii="Times New Roman" w:eastAsia="Times New Roman" w:hAnsi="Times New Roman" w:cs="Times New Roman"/>
          <w:color w:val="000000"/>
          <w:lang w:eastAsia="fr-FR"/>
        </w:rPr>
        <w:t>Mise en place, gestion et suivi opérationnels </w:t>
      </w:r>
    </w:p>
    <w:p w:rsidR="00A85A1B" w:rsidRPr="00EC275A" w:rsidRDefault="00A85A1B" w:rsidP="00A85A1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A85A1B" w:rsidRPr="00EC275A" w:rsidRDefault="00A85A1B" w:rsidP="00A85A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EC275A">
        <w:rPr>
          <w:rFonts w:ascii="Times New Roman" w:eastAsia="Times New Roman" w:hAnsi="Times New Roman" w:cs="Times New Roman"/>
          <w:color w:val="000000"/>
          <w:lang w:eastAsia="fr-FR"/>
        </w:rPr>
        <w:t>Envoi des consignes et formats pour diffusion ou mise en ligne des campagne (média et digitales)</w:t>
      </w:r>
    </w:p>
    <w:p w:rsidR="00A85A1B" w:rsidRPr="00EC275A" w:rsidRDefault="00A85A1B" w:rsidP="00A85A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EC275A">
        <w:rPr>
          <w:rFonts w:ascii="Times New Roman" w:eastAsia="Times New Roman" w:hAnsi="Times New Roman" w:cs="Times New Roman"/>
          <w:color w:val="000000"/>
          <w:lang w:eastAsia="fr-FR"/>
        </w:rPr>
        <w:t>Suivi des livrables audiovisuels et terrain </w:t>
      </w:r>
    </w:p>
    <w:p w:rsidR="00A85A1B" w:rsidRPr="00EC275A" w:rsidRDefault="00A85A1B" w:rsidP="00A85A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EC275A">
        <w:rPr>
          <w:rFonts w:ascii="Times New Roman" w:eastAsia="Times New Roman" w:hAnsi="Times New Roman" w:cs="Times New Roman"/>
          <w:color w:val="000000"/>
          <w:lang w:eastAsia="fr-FR"/>
        </w:rPr>
        <w:t>Extraction, rédaction et interprétation des bilans</w:t>
      </w:r>
    </w:p>
    <w:p w:rsidR="00AE38E1" w:rsidRPr="00EC275A" w:rsidRDefault="00AE38E1" w:rsidP="00AD3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fr-FR"/>
        </w:rPr>
      </w:pPr>
    </w:p>
    <w:p w:rsidR="00AE38E1" w:rsidRPr="00EC275A" w:rsidRDefault="00AE38E1" w:rsidP="00AD3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fr-FR"/>
        </w:rPr>
      </w:pPr>
      <w:r w:rsidRPr="00EC275A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fr-FR"/>
        </w:rPr>
        <w:t>Et si c'était toi ?</w:t>
      </w:r>
    </w:p>
    <w:p w:rsidR="00AE38E1" w:rsidRPr="00EC275A" w:rsidRDefault="00AE38E1" w:rsidP="00AD3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F81BD2" w:rsidRDefault="00A85A1B" w:rsidP="00A85A1B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EC275A">
        <w:rPr>
          <w:rFonts w:ascii="Times New Roman" w:hAnsi="Times New Roman" w:cs="Times New Roman"/>
          <w:color w:val="000000"/>
          <w:shd w:val="clear" w:color="auto" w:fill="FFFFFF"/>
        </w:rPr>
        <w:t>De formation école de commerce / école de pub, tu es curieux et maîtrise les enjeux liés à la publicité.</w:t>
      </w:r>
      <w:r w:rsidRPr="00EC275A">
        <w:rPr>
          <w:rFonts w:ascii="Times New Roman" w:hAnsi="Times New Roman" w:cs="Times New Roman"/>
          <w:color w:val="000000"/>
        </w:rPr>
        <w:br/>
      </w:r>
      <w:r w:rsidRPr="00EC275A">
        <w:rPr>
          <w:rFonts w:ascii="Times New Roman" w:hAnsi="Times New Roman" w:cs="Times New Roman"/>
          <w:color w:val="000000"/>
        </w:rPr>
        <w:br/>
      </w:r>
      <w:r w:rsidRPr="00EC275A">
        <w:rPr>
          <w:rFonts w:ascii="Times New Roman" w:hAnsi="Times New Roman" w:cs="Times New Roman"/>
          <w:color w:val="000000"/>
          <w:shd w:val="clear" w:color="auto" w:fill="FFFFFF"/>
        </w:rPr>
        <w:t>Tu recherches une alternance dans le cadre de ta formation de niveau Master (M1 ou M2), avec une spécialisation en marketing, business développement ou en vente &amp; négociation.</w:t>
      </w:r>
      <w:r w:rsidRPr="00EC275A">
        <w:rPr>
          <w:rFonts w:ascii="Times New Roman" w:hAnsi="Times New Roman" w:cs="Times New Roman"/>
          <w:color w:val="000000"/>
        </w:rPr>
        <w:br/>
      </w:r>
      <w:r w:rsidRPr="00EC275A">
        <w:rPr>
          <w:rFonts w:ascii="Times New Roman" w:hAnsi="Times New Roman" w:cs="Times New Roman"/>
          <w:color w:val="000000"/>
          <w:shd w:val="clear" w:color="auto" w:fill="FFFFFF"/>
        </w:rPr>
        <w:t>Ton sens de la communication, ton organisation, ta rigueur et ta maitrise des outils digitaux seront des atouts essentiels.</w:t>
      </w:r>
      <w:r w:rsidRPr="00EC275A">
        <w:rPr>
          <w:rFonts w:ascii="Times New Roman" w:hAnsi="Times New Roman" w:cs="Times New Roman"/>
          <w:color w:val="000000"/>
        </w:rPr>
        <w:br/>
      </w:r>
      <w:r w:rsidRPr="00EC275A">
        <w:rPr>
          <w:rFonts w:ascii="Times New Roman" w:hAnsi="Times New Roman" w:cs="Times New Roman"/>
          <w:color w:val="000000"/>
          <w:shd w:val="clear" w:color="auto" w:fill="FFFFFF"/>
        </w:rPr>
        <w:t>Tu maîtrises Excel et tu es à l'aise à l'oral, avec un sens aiguisé de la négociation.</w:t>
      </w:r>
      <w:r w:rsidRPr="00EC275A">
        <w:rPr>
          <w:rFonts w:ascii="Times New Roman" w:hAnsi="Times New Roman" w:cs="Times New Roman"/>
          <w:color w:val="000000"/>
        </w:rPr>
        <w:br/>
      </w:r>
      <w:r w:rsidRPr="00EC275A">
        <w:rPr>
          <w:rFonts w:ascii="Times New Roman" w:hAnsi="Times New Roman" w:cs="Times New Roman"/>
          <w:color w:val="000000"/>
        </w:rPr>
        <w:br/>
      </w:r>
      <w:r w:rsidRPr="00EC275A">
        <w:rPr>
          <w:rFonts w:ascii="Times New Roman" w:hAnsi="Times New Roman" w:cs="Times New Roman"/>
          <w:color w:val="000000"/>
          <w:shd w:val="clear" w:color="auto" w:fill="FFFFFF"/>
        </w:rPr>
        <w:t>Tu as l'esprit d'équipe et ta force de proposition ainsi que ta réactivité te permettent de naviguer entre plusieurs sujets.</w:t>
      </w:r>
      <w:r w:rsidRPr="00EC275A">
        <w:rPr>
          <w:rFonts w:ascii="Times New Roman" w:hAnsi="Times New Roman" w:cs="Times New Roman"/>
          <w:color w:val="000000"/>
        </w:rPr>
        <w:br/>
      </w:r>
      <w:r w:rsidRPr="00EC275A">
        <w:rPr>
          <w:rFonts w:ascii="Times New Roman" w:hAnsi="Times New Roman" w:cs="Times New Roman"/>
          <w:color w:val="000000"/>
          <w:shd w:val="clear" w:color="auto" w:fill="FFFFFF"/>
        </w:rPr>
        <w:t>Tu as envie d'apprendre et d'évoluer dans un environnement qui permet de développer ta polyvalence?</w:t>
      </w:r>
      <w:r w:rsidRPr="00EC275A">
        <w:rPr>
          <w:rFonts w:ascii="Times New Roman" w:hAnsi="Times New Roman" w:cs="Times New Roman"/>
          <w:color w:val="000000"/>
        </w:rPr>
        <w:br/>
      </w:r>
    </w:p>
    <w:p w:rsidR="00F81BD2" w:rsidRDefault="00F81BD2" w:rsidP="00A85A1B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EC275A">
        <w:rPr>
          <w:rFonts w:ascii="Times New Roman" w:hAnsi="Times New Roman" w:cs="Times New Roman"/>
          <w:b/>
          <w:noProof/>
          <w:color w:val="FF0000"/>
          <w:u w:val="single"/>
          <w:lang w:eastAsia="fr-FR"/>
        </w:rPr>
        <w:lastRenderedPageBreak/>
        <w:drawing>
          <wp:anchor distT="0" distB="0" distL="114300" distR="114300" simplePos="0" relativeHeight="251657728" behindDoc="1" locked="0" layoutInCell="1" allowOverlap="1" wp14:anchorId="773E2854" wp14:editId="269E0445">
            <wp:simplePos x="0" y="0"/>
            <wp:positionH relativeFrom="leftMargin">
              <wp:posOffset>137160</wp:posOffset>
            </wp:positionH>
            <wp:positionV relativeFrom="paragraph">
              <wp:posOffset>-774257</wp:posOffset>
            </wp:positionV>
            <wp:extent cx="667909" cy="771052"/>
            <wp:effectExtent l="0" t="0" r="0" b="0"/>
            <wp:wrapNone/>
            <wp:docPr id="1" name="Image 1" descr="NRJ Group logo in transparent PNG and vectorized SVG form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NRJ Group logo in transparent PNG and vectorized SVG forma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7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8E1" w:rsidRPr="00EC275A" w:rsidRDefault="00A85A1B" w:rsidP="00A85A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EC275A">
        <w:rPr>
          <w:rFonts w:ascii="Times New Roman" w:hAnsi="Times New Roman" w:cs="Times New Roman"/>
          <w:color w:val="000000"/>
          <w:shd w:val="clear" w:color="auto" w:fill="FFFFFF"/>
        </w:rPr>
        <w:t>Tu cherches une alternance qui ait du sens et tu as envie d'évoluer dans une entreprise dynamique et incontournable des médias.</w:t>
      </w:r>
    </w:p>
    <w:p w:rsidR="00AD3699" w:rsidRPr="00EC275A" w:rsidRDefault="00AD3699" w:rsidP="00AD369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fr-FR"/>
        </w:rPr>
      </w:pPr>
    </w:p>
    <w:p w:rsidR="00AE38E1" w:rsidRPr="00EC275A" w:rsidRDefault="00AE38E1" w:rsidP="00AD369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lang w:eastAsia="fr-FR"/>
        </w:rPr>
      </w:pPr>
      <w:r w:rsidRPr="00EC275A">
        <w:rPr>
          <w:rFonts w:ascii="Times New Roman" w:eastAsia="Times New Roman" w:hAnsi="Times New Roman" w:cs="Times New Roman"/>
          <w:b/>
          <w:bCs/>
          <w:color w:val="FF0000"/>
          <w:lang w:eastAsia="fr-FR"/>
        </w:rPr>
        <w:t>Les avantages qui vont te faire sourire !</w:t>
      </w:r>
    </w:p>
    <w:p w:rsidR="00AE38E1" w:rsidRPr="00EC275A" w:rsidRDefault="00AE38E1" w:rsidP="00AD36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EC275A">
        <w:rPr>
          <w:rFonts w:ascii="Times New Roman" w:eastAsia="Times New Roman" w:hAnsi="Times New Roman" w:cs="Times New Roman"/>
          <w:color w:val="000000"/>
          <w:lang w:eastAsia="fr-FR"/>
        </w:rPr>
        <w:t>Un abonnement sport ou bien-être à tarif très préférentiel, car c'est important de prendre soin de soi !</w:t>
      </w:r>
    </w:p>
    <w:p w:rsidR="00AE38E1" w:rsidRPr="00EC275A" w:rsidRDefault="00AE38E1" w:rsidP="00AD36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EC275A">
        <w:rPr>
          <w:rFonts w:ascii="Times New Roman" w:eastAsia="Times New Roman" w:hAnsi="Times New Roman" w:cs="Times New Roman"/>
          <w:color w:val="000000"/>
          <w:lang w:eastAsia="fr-FR"/>
        </w:rPr>
        <w:t>Des menus équilibrés, avec des options végétariennes, à moins de 5€ chaque jour grâce à notre restaurant d'entreprise.</w:t>
      </w:r>
    </w:p>
    <w:p w:rsidR="004451BA" w:rsidRPr="00EC275A" w:rsidRDefault="00AE38E1" w:rsidP="004451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EC275A">
        <w:rPr>
          <w:rFonts w:ascii="Times New Roman" w:eastAsia="Times New Roman" w:hAnsi="Times New Roman" w:cs="Times New Roman"/>
          <w:color w:val="000000"/>
          <w:lang w:eastAsia="fr-FR"/>
        </w:rPr>
        <w:t>Forfait mobilité durable d'un montant maximum de 400€</w:t>
      </w:r>
    </w:p>
    <w:p w:rsidR="00AE38E1" w:rsidRPr="00EC275A" w:rsidRDefault="00AE38E1" w:rsidP="004451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EC275A">
        <w:rPr>
          <w:rFonts w:ascii="Times New Roman" w:eastAsia="Times New Roman" w:hAnsi="Times New Roman" w:cs="Times New Roman"/>
          <w:color w:val="000000"/>
          <w:lang w:eastAsia="fr-FR"/>
        </w:rPr>
        <w:t>Des tarifs préférentiels pour des événements culturels toute l'année grâce au CSE.</w:t>
      </w:r>
    </w:p>
    <w:p w:rsidR="00AE38E1" w:rsidRPr="00EC275A" w:rsidRDefault="00FE7DB2" w:rsidP="00AD369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EC275A">
        <w:rPr>
          <w:noProof/>
          <w:lang w:eastAsia="fr-F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3672205</wp:posOffset>
            </wp:positionH>
            <wp:positionV relativeFrom="paragraph">
              <wp:posOffset>208280</wp:posOffset>
            </wp:positionV>
            <wp:extent cx="1118235" cy="1118235"/>
            <wp:effectExtent l="0" t="0" r="5715" b="5715"/>
            <wp:wrapNone/>
            <wp:docPr id="2" name="Image 2" descr="G:\Echanges\NrjGroup\DRH\Commun\DEVELOPPEMENT RH\PROJETS 2025\SALON FORUM\Mairie du 16ème\Alternance Chargé Opérations Spécia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Echanges\NrjGroup\DRH\Commun\DEVELOPPEMENT RH\PROJETS 2025\SALON FORUM\Mairie du 16ème\Alternance Chargé Opérations Spécial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11823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8E1" w:rsidRPr="00EC275A">
        <w:rPr>
          <w:rFonts w:ascii="Times New Roman" w:eastAsia="Times New Roman" w:hAnsi="Times New Roman" w:cs="Times New Roman"/>
          <w:color w:val="000000"/>
          <w:lang w:eastAsia="fr-FR"/>
        </w:rPr>
        <w:br/>
      </w:r>
      <w:r w:rsidR="00AE38E1" w:rsidRPr="00EC275A">
        <w:rPr>
          <w:rFonts w:ascii="Times New Roman" w:eastAsia="Times New Roman" w:hAnsi="Times New Roman" w:cs="Times New Roman"/>
          <w:b/>
          <w:bCs/>
          <w:color w:val="FF0000"/>
          <w:lang w:eastAsia="fr-FR"/>
        </w:rPr>
        <w:t>Processus de recrutement :</w:t>
      </w:r>
    </w:p>
    <w:p w:rsidR="00AE38E1" w:rsidRPr="00EC275A" w:rsidRDefault="00AE38E1" w:rsidP="00AD36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EC275A">
        <w:rPr>
          <w:rFonts w:ascii="Times New Roman" w:eastAsia="Times New Roman" w:hAnsi="Times New Roman" w:cs="Times New Roman"/>
          <w:color w:val="000000"/>
          <w:lang w:eastAsia="fr-FR"/>
        </w:rPr>
        <w:t>Un entretien RH téléphonique  </w:t>
      </w:r>
    </w:p>
    <w:p w:rsidR="00AE38E1" w:rsidRPr="00EC275A" w:rsidRDefault="00AE38E1" w:rsidP="00AD36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EC275A">
        <w:rPr>
          <w:rFonts w:ascii="Times New Roman" w:eastAsia="Times New Roman" w:hAnsi="Times New Roman" w:cs="Times New Roman"/>
          <w:color w:val="000000"/>
          <w:lang w:eastAsia="fr-FR"/>
        </w:rPr>
        <w:t>Un entretien physique avec ton futur tuteur</w:t>
      </w:r>
    </w:p>
    <w:p w:rsidR="00AE38E1" w:rsidRPr="00EC275A" w:rsidRDefault="00AE38E1" w:rsidP="00AD36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EC275A">
        <w:rPr>
          <w:rFonts w:ascii="Times New Roman" w:eastAsia="Times New Roman" w:hAnsi="Times New Roman" w:cs="Times New Roman"/>
          <w:color w:val="000000"/>
          <w:lang w:eastAsia="fr-FR"/>
        </w:rPr>
        <w:t xml:space="preserve">En fonction du </w:t>
      </w:r>
      <w:r w:rsidR="008B2192" w:rsidRPr="00EC275A">
        <w:rPr>
          <w:rFonts w:ascii="Times New Roman" w:eastAsia="Times New Roman" w:hAnsi="Times New Roman" w:cs="Times New Roman"/>
          <w:color w:val="000000"/>
          <w:lang w:eastAsia="fr-FR"/>
        </w:rPr>
        <w:t>processus</w:t>
      </w:r>
      <w:r w:rsidRPr="00EC275A">
        <w:rPr>
          <w:rFonts w:ascii="Times New Roman" w:eastAsia="Times New Roman" w:hAnsi="Times New Roman" w:cs="Times New Roman"/>
          <w:color w:val="000000"/>
          <w:lang w:eastAsia="fr-FR"/>
        </w:rPr>
        <w:t>, un dernier entretien RH</w:t>
      </w:r>
    </w:p>
    <w:p w:rsidR="00FE7DB2" w:rsidRPr="00EC275A" w:rsidRDefault="00FE7DB2" w:rsidP="00FE7DB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fr-FR"/>
        </w:rPr>
      </w:pPr>
    </w:p>
    <w:p w:rsidR="00AE38E1" w:rsidRPr="00AE38E1" w:rsidRDefault="00AE38E1" w:rsidP="00AD3699">
      <w:pPr>
        <w:jc w:val="both"/>
        <w:rPr>
          <w:sz w:val="24"/>
          <w:szCs w:val="24"/>
        </w:rPr>
      </w:pPr>
      <w:bookmarkStart w:id="0" w:name="_GoBack"/>
      <w:bookmarkEnd w:id="0"/>
    </w:p>
    <w:sectPr w:rsidR="00AE38E1" w:rsidRPr="00AE38E1" w:rsidSect="00DF2B2D">
      <w:headerReference w:type="default" r:id="rId9"/>
      <w:pgSz w:w="11906" w:h="16838"/>
      <w:pgMar w:top="1417" w:right="1417" w:bottom="1417" w:left="1417" w:header="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702" w:rsidRDefault="00F11702" w:rsidP="00AE38E1">
      <w:pPr>
        <w:spacing w:after="0" w:line="240" w:lineRule="auto"/>
      </w:pPr>
      <w:r>
        <w:separator/>
      </w:r>
    </w:p>
  </w:endnote>
  <w:endnote w:type="continuationSeparator" w:id="0">
    <w:p w:rsidR="00F11702" w:rsidRDefault="00F11702" w:rsidP="00AE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702" w:rsidRDefault="00F11702" w:rsidP="00AE38E1">
      <w:pPr>
        <w:spacing w:after="0" w:line="240" w:lineRule="auto"/>
      </w:pPr>
      <w:r>
        <w:separator/>
      </w:r>
    </w:p>
  </w:footnote>
  <w:footnote w:type="continuationSeparator" w:id="0">
    <w:p w:rsidR="00F11702" w:rsidRDefault="00F11702" w:rsidP="00AE3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8E1" w:rsidRDefault="00AE38E1">
    <w:pPr>
      <w:pStyle w:val="En-tte"/>
    </w:pPr>
    <w:r>
      <w:rPr>
        <w:noProof/>
        <w:lang w:eastAsia="fr-FR"/>
      </w:rPr>
      <w:drawing>
        <wp:inline distT="0" distB="0" distL="0" distR="0">
          <wp:extent cx="6843944" cy="890546"/>
          <wp:effectExtent l="0" t="0" r="0" b="5080"/>
          <wp:docPr id="8" name="Image 8" descr="Cinéma du Zoo - Zoo sauvage de Saint-Félici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inéma du Zoo - Zoo sauvage de Saint-Félici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4326" cy="958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AFC"/>
    <w:multiLevelType w:val="multilevel"/>
    <w:tmpl w:val="4D0A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E51E0"/>
    <w:multiLevelType w:val="multilevel"/>
    <w:tmpl w:val="A1B6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85149"/>
    <w:multiLevelType w:val="multilevel"/>
    <w:tmpl w:val="57A0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DE7DAB"/>
    <w:multiLevelType w:val="multilevel"/>
    <w:tmpl w:val="DCCE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F62CC9"/>
    <w:multiLevelType w:val="multilevel"/>
    <w:tmpl w:val="99BE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F13CF9"/>
    <w:multiLevelType w:val="multilevel"/>
    <w:tmpl w:val="B4A6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537777"/>
    <w:multiLevelType w:val="multilevel"/>
    <w:tmpl w:val="E01A0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E1"/>
    <w:rsid w:val="004451BA"/>
    <w:rsid w:val="008B2192"/>
    <w:rsid w:val="00A85A1B"/>
    <w:rsid w:val="00AD3699"/>
    <w:rsid w:val="00AE38E1"/>
    <w:rsid w:val="00D46521"/>
    <w:rsid w:val="00DF2B2D"/>
    <w:rsid w:val="00EC275A"/>
    <w:rsid w:val="00F11702"/>
    <w:rsid w:val="00F81BD2"/>
    <w:rsid w:val="00FE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B3AB4A"/>
  <w15:chartTrackingRefBased/>
  <w15:docId w15:val="{68CA3084-5420-47A7-8B89-6BD746EC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AE38E1"/>
    <w:rPr>
      <w:i/>
      <w:iCs/>
    </w:rPr>
  </w:style>
  <w:style w:type="character" w:styleId="lev">
    <w:name w:val="Strong"/>
    <w:basedOn w:val="Policepardfaut"/>
    <w:uiPriority w:val="22"/>
    <w:qFormat/>
    <w:rsid w:val="00AE38E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E3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38E1"/>
  </w:style>
  <w:style w:type="paragraph" w:styleId="Pieddepage">
    <w:name w:val="footer"/>
    <w:basedOn w:val="Normal"/>
    <w:link w:val="PieddepageCar"/>
    <w:uiPriority w:val="99"/>
    <w:unhideWhenUsed/>
    <w:rsid w:val="00AE3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38E1"/>
  </w:style>
  <w:style w:type="paragraph" w:styleId="NormalWeb">
    <w:name w:val="Normal (Web)"/>
    <w:basedOn w:val="Normal"/>
    <w:uiPriority w:val="99"/>
    <w:unhideWhenUsed/>
    <w:rsid w:val="00A8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E7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NRJ GROUP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Tene CAMARA</dc:creator>
  <cp:keywords/>
  <dc:description/>
  <cp:lastModifiedBy>Tene CAMARA</cp:lastModifiedBy>
  <cp:revision>8</cp:revision>
  <dcterms:created xsi:type="dcterms:W3CDTF">2025-03-27T15:23:00Z</dcterms:created>
  <dcterms:modified xsi:type="dcterms:W3CDTF">2025-04-01T10:04:00Z</dcterms:modified>
</cp:coreProperties>
</file>