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3AB99" w14:textId="7664AC25" w:rsidR="0054222F" w:rsidRPr="001E2B8E" w:rsidRDefault="008E6250" w:rsidP="0054222F">
      <w:pPr>
        <w:tabs>
          <w:tab w:val="left" w:pos="1406"/>
        </w:tabs>
        <w:spacing w:line="240" w:lineRule="atLeast"/>
        <w:jc w:val="both"/>
        <w:rPr>
          <w:rFonts w:ascii="Arial" w:hAnsi="Arial" w:cs="Arial"/>
          <w:b/>
          <w:bCs/>
          <w:color w:val="00B050"/>
          <w:sz w:val="32"/>
          <w:szCs w:val="28"/>
          <w:lang w:val="en-US"/>
        </w:rPr>
      </w:pPr>
      <w:r>
        <w:rPr>
          <w:rFonts w:ascii="Arial" w:hAnsi="Arial" w:cs="Arial"/>
          <w:b/>
          <w:bCs/>
          <w:color w:val="00B050"/>
          <w:sz w:val="32"/>
          <w:szCs w:val="28"/>
          <w:lang w:val="en-US"/>
        </w:rPr>
        <w:t xml:space="preserve">Norme </w:t>
      </w:r>
      <w:r w:rsidR="0054222F">
        <w:rPr>
          <w:rFonts w:ascii="Arial" w:hAnsi="Arial" w:cs="Arial"/>
          <w:b/>
          <w:bCs/>
          <w:color w:val="00B050"/>
          <w:sz w:val="32"/>
          <w:szCs w:val="28"/>
          <w:lang w:val="en-US"/>
        </w:rPr>
        <w:t>EPA TO-1</w:t>
      </w:r>
      <w:r w:rsidR="00B27EA6">
        <w:rPr>
          <w:rFonts w:ascii="Arial" w:hAnsi="Arial" w:cs="Arial"/>
          <w:b/>
          <w:bCs/>
          <w:color w:val="00B050"/>
          <w:sz w:val="32"/>
          <w:szCs w:val="28"/>
          <w:lang w:val="en-US"/>
        </w:rPr>
        <w:t xml:space="preserve">4a </w:t>
      </w:r>
      <w:r w:rsidR="00E141E0">
        <w:rPr>
          <w:rFonts w:ascii="Arial" w:hAnsi="Arial" w:cs="Arial"/>
          <w:b/>
          <w:bCs/>
          <w:color w:val="00B050"/>
          <w:sz w:val="32"/>
          <w:szCs w:val="28"/>
          <w:lang w:val="en-US"/>
        </w:rPr>
        <w:t>et</w:t>
      </w:r>
      <w:r w:rsidR="00B27EA6">
        <w:rPr>
          <w:rFonts w:ascii="Arial" w:hAnsi="Arial" w:cs="Arial"/>
          <w:b/>
          <w:bCs/>
          <w:color w:val="00B050"/>
          <w:sz w:val="32"/>
          <w:szCs w:val="28"/>
          <w:lang w:val="en-US"/>
        </w:rPr>
        <w:t xml:space="preserve"> TO-15a</w:t>
      </w:r>
    </w:p>
    <w:p w14:paraId="3B6F2219" w14:textId="77777777" w:rsidR="00A40978" w:rsidRPr="00F5354F" w:rsidRDefault="00A40978" w:rsidP="00A40978">
      <w:pPr>
        <w:tabs>
          <w:tab w:val="left" w:pos="1406"/>
        </w:tabs>
        <w:spacing w:line="240" w:lineRule="atLeast"/>
        <w:jc w:val="both"/>
        <w:rPr>
          <w:rFonts w:ascii="Arial" w:hAnsi="Arial" w:cs="Arial"/>
          <w:color w:val="00B050"/>
          <w:sz w:val="24"/>
          <w:szCs w:val="22"/>
          <w:lang w:val="fr-FR"/>
        </w:rPr>
      </w:pPr>
      <w:r w:rsidRPr="00F5354F">
        <w:rPr>
          <w:rFonts w:ascii="Arial" w:hAnsi="Arial" w:cs="Arial"/>
          <w:color w:val="00B050"/>
          <w:sz w:val="24"/>
          <w:szCs w:val="22"/>
          <w:lang w:val="fr-FR"/>
        </w:rPr>
        <w:t>___________________________________________________________________</w:t>
      </w:r>
    </w:p>
    <w:p w14:paraId="317BDE78" w14:textId="77777777" w:rsidR="00A40978" w:rsidRPr="00F5354F" w:rsidRDefault="00A40978" w:rsidP="00A40978">
      <w:pPr>
        <w:tabs>
          <w:tab w:val="left" w:pos="1406"/>
        </w:tabs>
        <w:spacing w:line="240" w:lineRule="atLeast"/>
        <w:jc w:val="both"/>
        <w:rPr>
          <w:rFonts w:ascii="Arial" w:hAnsi="Arial" w:cs="Arial"/>
          <w:color w:val="00B050"/>
          <w:sz w:val="24"/>
          <w:szCs w:val="22"/>
          <w:lang w:val="fr-FR"/>
        </w:rPr>
      </w:pPr>
    </w:p>
    <w:p w14:paraId="28E57E59" w14:textId="77777777" w:rsidR="00F5354F" w:rsidRPr="00F5354F" w:rsidRDefault="00F5354F" w:rsidP="00F5354F">
      <w:pPr>
        <w:tabs>
          <w:tab w:val="left" w:pos="1406"/>
        </w:tabs>
        <w:spacing w:line="240" w:lineRule="atLeast"/>
        <w:jc w:val="both"/>
        <w:rPr>
          <w:rFonts w:ascii="Arial" w:hAnsi="Arial" w:cs="Arial"/>
          <w:lang w:val="fr-FR"/>
        </w:rPr>
      </w:pPr>
      <w:r w:rsidRPr="00F5354F">
        <w:rPr>
          <w:rFonts w:ascii="Arial" w:hAnsi="Arial" w:cs="Arial"/>
          <w:lang w:val="fr-FR"/>
        </w:rPr>
        <w:t>Parmi nos offres, la norme d’étalonnage TO-15 comprend 65 composants à une concentration standard de (1) ppm dans de l’azote (N</w:t>
      </w:r>
      <w:r w:rsidRPr="00F5354F">
        <w:rPr>
          <w:rFonts w:ascii="Cambria Math" w:hAnsi="Cambria Math" w:cs="Cambria Math"/>
          <w:lang w:val="fr-FR"/>
        </w:rPr>
        <w:t>₂</w:t>
      </w:r>
      <w:r w:rsidRPr="00F5354F">
        <w:rPr>
          <w:rFonts w:ascii="Arial" w:hAnsi="Arial" w:cs="Arial"/>
          <w:lang w:val="fr-FR"/>
        </w:rPr>
        <w:t>) exempt de COV, avec d’autres concentrations disponibles sous forme de mélanges personnalisés. De plus, nous proposons des étalons gazeux TO-14 et BTEX, conçus pour répondre aux exigences analytiques avancées et aux spécifications particulières des clients.</w:t>
      </w:r>
    </w:p>
    <w:p w14:paraId="6783D2DA" w14:textId="77777777" w:rsidR="00A40978" w:rsidRPr="00F5354F" w:rsidRDefault="00A40978" w:rsidP="00A40978">
      <w:pPr>
        <w:tabs>
          <w:tab w:val="left" w:pos="1406"/>
        </w:tabs>
        <w:spacing w:line="240" w:lineRule="atLeast"/>
        <w:jc w:val="both"/>
        <w:rPr>
          <w:rFonts w:ascii="Arial" w:hAnsi="Arial" w:cs="Arial"/>
          <w:color w:val="00B050"/>
          <w:sz w:val="24"/>
          <w:szCs w:val="22"/>
          <w:lang w:val="fr-FR"/>
        </w:rPr>
      </w:pPr>
    </w:p>
    <w:p w14:paraId="473CE9B5" w14:textId="5004C2F9" w:rsidR="00A40978" w:rsidRPr="009B5FB4" w:rsidRDefault="0029418C" w:rsidP="00A40978">
      <w:pPr>
        <w:tabs>
          <w:tab w:val="left" w:pos="1406"/>
        </w:tabs>
        <w:spacing w:line="240" w:lineRule="atLeast"/>
        <w:jc w:val="both"/>
        <w:rPr>
          <w:rFonts w:ascii="Arial" w:hAnsi="Arial" w:cs="Arial"/>
          <w:b/>
          <w:bCs/>
          <w:color w:val="00B050"/>
          <w:sz w:val="24"/>
          <w:szCs w:val="22"/>
          <w:lang w:val="en-GB"/>
        </w:rPr>
      </w:pPr>
      <w:bookmarkStart w:id="0" w:name="_Hlk203568229"/>
      <w:r>
        <w:rPr>
          <w:rFonts w:ascii="Arial" w:hAnsi="Arial" w:cs="Arial"/>
          <w:b/>
          <w:bCs/>
          <w:color w:val="00B050"/>
          <w:sz w:val="24"/>
          <w:szCs w:val="22"/>
          <w:lang w:val="en-GB"/>
        </w:rPr>
        <w:t>Composant</w:t>
      </w:r>
      <w:r w:rsidR="00A40978" w:rsidRPr="009B5FB4">
        <w:rPr>
          <w:rFonts w:ascii="Arial" w:hAnsi="Arial" w:cs="Arial"/>
          <w:b/>
          <w:bCs/>
          <w:color w:val="00B050"/>
          <w:sz w:val="24"/>
          <w:szCs w:val="22"/>
          <w:lang w:val="en-GB"/>
        </w:rPr>
        <w:t xml:space="preserve"> [</w:t>
      </w:r>
      <w:r w:rsidR="00990F86">
        <w:rPr>
          <w:rFonts w:ascii="Arial" w:hAnsi="Arial" w:cs="Arial"/>
          <w:b/>
          <w:bCs/>
          <w:color w:val="00B050"/>
          <w:sz w:val="24"/>
          <w:szCs w:val="22"/>
          <w:lang w:val="en-GB"/>
        </w:rPr>
        <w:t>Numéro CAS</w:t>
      </w:r>
      <w:r w:rsidR="00A40978" w:rsidRPr="009B5FB4">
        <w:rPr>
          <w:rFonts w:ascii="Arial" w:hAnsi="Arial" w:cs="Arial"/>
          <w:b/>
          <w:bCs/>
          <w:color w:val="00B050"/>
          <w:sz w:val="24"/>
          <w:szCs w:val="22"/>
          <w:lang w:val="en-GB"/>
        </w:rPr>
        <w:t>]</w:t>
      </w:r>
    </w:p>
    <w:tbl>
      <w:tblPr>
        <w:tblpPr w:leftFromText="141" w:rightFromText="141" w:vertAnchor="text" w:horzAnchor="margin" w:tblpXSpec="center" w:tblpY="505"/>
        <w:tblW w:w="9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4"/>
        <w:gridCol w:w="5245"/>
      </w:tblGrid>
      <w:tr w:rsidR="00A40978" w:rsidRPr="00494A0D" w14:paraId="5CEAF44F" w14:textId="77777777" w:rsidTr="002F2DE8">
        <w:trPr>
          <w:trHeight w:hRule="exact" w:val="7095"/>
        </w:trPr>
        <w:tc>
          <w:tcPr>
            <w:tcW w:w="3964" w:type="dxa"/>
          </w:tcPr>
          <w:p w14:paraId="06DEAFE8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</w:pPr>
            <w:bookmarkStart w:id="1" w:name="_Hlk216687392"/>
            <w:bookmarkEnd w:id="0"/>
            <w:proofErr w:type="spellStart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  <w:t>Acetone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  <w:t xml:space="preserve"> [67-64-1]</w:t>
            </w:r>
          </w:p>
          <w:p w14:paraId="280F0105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  <w:t>Acrolein [107-02-8]</w:t>
            </w:r>
          </w:p>
          <w:p w14:paraId="62A6D6F5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  <w:t>Benzene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  <w:t xml:space="preserve"> [71-43-2]</w:t>
            </w:r>
          </w:p>
          <w:p w14:paraId="35917369" w14:textId="77777777" w:rsidR="00A40978" w:rsidRPr="00190E9A" w:rsidRDefault="00A40978" w:rsidP="00DE620E">
            <w:pPr>
              <w:widowControl w:val="0"/>
              <w:kinsoku w:val="0"/>
              <w:spacing w:before="36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  <w:t>Benzyl Chloride [100-44-7]</w:t>
            </w:r>
          </w:p>
          <w:p w14:paraId="28054708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  <w:t>Bromoform [75-25-2]</w:t>
            </w:r>
          </w:p>
          <w:p w14:paraId="6D82C71C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  <w:t>Bromomethane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  <w:t xml:space="preserve"> [74-83-9]</w:t>
            </w:r>
          </w:p>
          <w:p w14:paraId="4D1D68C5" w14:textId="77777777" w:rsidR="00A40978" w:rsidRPr="00190E9A" w:rsidRDefault="00A40978" w:rsidP="00DE620E">
            <w:pPr>
              <w:widowControl w:val="0"/>
              <w:kinsoku w:val="0"/>
              <w:spacing w:before="36"/>
              <w:ind w:left="360"/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de-DE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de-DE"/>
              </w:rPr>
              <w:t>Bromodichloromethane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de-DE"/>
              </w:rPr>
              <w:t xml:space="preserve"> [75-27-4]</w:t>
            </w:r>
          </w:p>
          <w:p w14:paraId="7C49211C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  <w:t>1,3-Butadiene [106-99-0]</w:t>
            </w:r>
          </w:p>
          <w:p w14:paraId="1C881D52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  <w:t>2-Butanone (MEK) [78-93-3]</w:t>
            </w:r>
          </w:p>
          <w:p w14:paraId="2CD986DE" w14:textId="77777777" w:rsidR="00A40978" w:rsidRPr="00190E9A" w:rsidRDefault="00A40978" w:rsidP="00DE620E">
            <w:pPr>
              <w:widowControl w:val="0"/>
              <w:kinsoku w:val="0"/>
              <w:spacing w:before="36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  <w:t>Carbon Disulfide [75-15-0]</w:t>
            </w:r>
          </w:p>
          <w:p w14:paraId="3017AF57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7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7"/>
                <w:sz w:val="17"/>
                <w:szCs w:val="17"/>
                <w:lang w:val="de-DE"/>
              </w:rPr>
              <w:t>Carbon Tetrachloride [56-23-5]</w:t>
            </w:r>
          </w:p>
          <w:p w14:paraId="17AE7B64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  <w:t>Chlorobenzene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  <w:t xml:space="preserve"> [108-90-7]</w:t>
            </w:r>
          </w:p>
          <w:p w14:paraId="1BC07C8E" w14:textId="77777777" w:rsidR="00A40978" w:rsidRPr="00190E9A" w:rsidRDefault="00A40978" w:rsidP="00DE620E">
            <w:pPr>
              <w:widowControl w:val="0"/>
              <w:kinsoku w:val="0"/>
              <w:spacing w:before="36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  <w:t>Chlorethane [75-00-3]</w:t>
            </w:r>
          </w:p>
          <w:p w14:paraId="4277032A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  <w:t>Chloroform [67-66-3]</w:t>
            </w:r>
          </w:p>
          <w:p w14:paraId="6AC14935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  <w:t>Cyclohexane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  <w:t xml:space="preserve"> [110-82-7]</w:t>
            </w:r>
          </w:p>
          <w:p w14:paraId="14226620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  <w:t>Chloromethane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  <w:t xml:space="preserve"> [74-87-3]</w:t>
            </w:r>
          </w:p>
          <w:p w14:paraId="06B4945F" w14:textId="77777777" w:rsidR="00A40978" w:rsidRPr="00190E9A" w:rsidRDefault="00A40978" w:rsidP="00DE620E">
            <w:pPr>
              <w:widowControl w:val="0"/>
              <w:kinsoku w:val="0"/>
              <w:spacing w:before="36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  <w:t>Dibromochloromethane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  <w:t xml:space="preserve"> [124-48-1]</w:t>
            </w:r>
          </w:p>
          <w:p w14:paraId="58ACC392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de-DE"/>
              </w:rPr>
              <w:t>1,2-Dichlorobenzene [95-50-1]</w:t>
            </w:r>
          </w:p>
          <w:p w14:paraId="76D7A7AE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  <w:t>1,3-Dichlorobenzene [541-73-1]</w:t>
            </w:r>
          </w:p>
          <w:p w14:paraId="4A48B0C7" w14:textId="77777777" w:rsidR="00A40978" w:rsidRPr="00190E9A" w:rsidRDefault="00A40978" w:rsidP="00DE620E">
            <w:pPr>
              <w:widowControl w:val="0"/>
              <w:kinsoku w:val="0"/>
              <w:spacing w:before="36"/>
              <w:ind w:left="360"/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de-DE"/>
              </w:rPr>
              <w:t>1,4-Dichlorobenzene [106-46-7]</w:t>
            </w:r>
          </w:p>
          <w:p w14:paraId="61B291CA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  <w:t>1,1-Dichloroethane [75-34-3]</w:t>
            </w:r>
          </w:p>
          <w:p w14:paraId="1A8FE7DF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de-DE"/>
              </w:rPr>
              <w:t>1,2-Dichloroethane [107-06-2]</w:t>
            </w:r>
          </w:p>
          <w:p w14:paraId="1DBF28A9" w14:textId="77777777" w:rsidR="00A40978" w:rsidRPr="00190E9A" w:rsidRDefault="00A40978" w:rsidP="00DE620E">
            <w:pPr>
              <w:widowControl w:val="0"/>
              <w:kinsoku w:val="0"/>
              <w:spacing w:before="36"/>
              <w:ind w:left="360"/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de-DE"/>
              </w:rPr>
              <w:t>1,1-Dichlorethene [75-35-4]</w:t>
            </w:r>
          </w:p>
          <w:p w14:paraId="49879C48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de-DE"/>
              </w:rPr>
              <w:t>cis-1,2-Dichloroethene [156-59-2]</w:t>
            </w:r>
          </w:p>
          <w:p w14:paraId="72835B88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  <w:t>trans-1,2-Dichloroethene [156-60-5]</w:t>
            </w:r>
          </w:p>
          <w:p w14:paraId="345B6765" w14:textId="77777777" w:rsidR="00A40978" w:rsidRPr="00190E9A" w:rsidRDefault="00A40978" w:rsidP="00DE620E">
            <w:pPr>
              <w:widowControl w:val="0"/>
              <w:kinsoku w:val="0"/>
              <w:spacing w:before="36"/>
              <w:ind w:left="360"/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de-DE"/>
              </w:rPr>
              <w:t>1,2-Dichloropropane [78-87-5]</w:t>
            </w:r>
          </w:p>
          <w:p w14:paraId="319A5241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de-DE"/>
              </w:rPr>
              <w:t>cis-1,3-Dichloropropene [10061-01-5]</w:t>
            </w:r>
          </w:p>
          <w:p w14:paraId="085242CF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de-DE"/>
              </w:rPr>
              <w:t>trans-1,3-Dichloropropene [10061-02-6]</w:t>
            </w:r>
          </w:p>
          <w:p w14:paraId="56D9C5B5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  <w:t>1,4-Dioxane [123-91-1]</w:t>
            </w:r>
          </w:p>
          <w:p w14:paraId="7B8287AB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  <w:t>Ethanol [64-17-5]</w:t>
            </w:r>
          </w:p>
          <w:p w14:paraId="599B9FEF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de-DE"/>
              </w:rPr>
              <w:t>Ethyl Acetate [141-78-6]</w:t>
            </w:r>
          </w:p>
          <w:p w14:paraId="6157466A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GB"/>
              </w:rPr>
              <w:t>Ethyl Benzene [100-41-4]</w:t>
            </w:r>
          </w:p>
          <w:p w14:paraId="41C832F1" w14:textId="77777777" w:rsidR="009B5FB4" w:rsidRPr="00190E9A" w:rsidRDefault="009B5FB4" w:rsidP="009B5FB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1,2 Dibromoethane [106-93-4]</w:t>
            </w:r>
          </w:p>
          <w:p w14:paraId="38572AFB" w14:textId="77777777" w:rsidR="009B5FB4" w:rsidRPr="00190E9A" w:rsidRDefault="009B5FB4" w:rsidP="009B5FB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4-Ethyltoluene [622-96-8]</w:t>
            </w:r>
          </w:p>
          <w:p w14:paraId="4253748F" w14:textId="77777777" w:rsidR="009B5FB4" w:rsidRPr="00190E9A" w:rsidRDefault="009B5FB4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GB"/>
              </w:rPr>
            </w:pPr>
          </w:p>
        </w:tc>
        <w:tc>
          <w:tcPr>
            <w:tcW w:w="5245" w:type="dxa"/>
          </w:tcPr>
          <w:p w14:paraId="5A060293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Halocarbon 11 (Trichlorofluoromethane) [75-69-4]</w:t>
            </w:r>
          </w:p>
          <w:p w14:paraId="339DA270" w14:textId="77777777" w:rsidR="00A40978" w:rsidRPr="00190E9A" w:rsidRDefault="00A40978" w:rsidP="00DE620E">
            <w:pPr>
              <w:widowControl w:val="0"/>
              <w:kinsoku w:val="0"/>
              <w:spacing w:before="36"/>
              <w:ind w:left="360"/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en-GB"/>
              </w:rPr>
              <w:t>Halocarbon 12 (Dichlorodifluoromethane) [75-71-8]</w:t>
            </w:r>
          </w:p>
          <w:p w14:paraId="416D5EC8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GB"/>
              </w:rPr>
              <w:t>Halocarbon 113(1,1,2-Trichlorotrifluoroethane) [76-13-1]</w:t>
            </w:r>
          </w:p>
          <w:p w14:paraId="1BD9EC0F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en-GB"/>
              </w:rPr>
              <w:t>Halocarbon 114 (1,2-Dichlorotetrafluoroethane) [76-14-2]</w:t>
            </w:r>
          </w:p>
          <w:p w14:paraId="1241C748" w14:textId="77777777" w:rsidR="00A40978" w:rsidRPr="00190E9A" w:rsidRDefault="00A40978" w:rsidP="00DE620E">
            <w:pPr>
              <w:widowControl w:val="0"/>
              <w:kinsoku w:val="0"/>
              <w:spacing w:before="36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Heptane [142-82-5]</w:t>
            </w:r>
          </w:p>
          <w:p w14:paraId="0086C1BE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en-US"/>
              </w:rPr>
              <w:t>Hexachloro-1,3-butadiene [87-68-3]</w:t>
            </w:r>
          </w:p>
          <w:p w14:paraId="4CC34C6C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  <w:t>Hexane [110-54-3]</w:t>
            </w:r>
          </w:p>
          <w:p w14:paraId="7B57A020" w14:textId="77777777" w:rsidR="00A40978" w:rsidRPr="00190E9A" w:rsidRDefault="00A40978" w:rsidP="00DE620E">
            <w:pPr>
              <w:widowControl w:val="0"/>
              <w:kinsoku w:val="0"/>
              <w:spacing w:before="36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US"/>
              </w:rPr>
              <w:t>2-Hexanone (MBK) [591-78-6]</w:t>
            </w:r>
          </w:p>
          <w:p w14:paraId="6BA6EF92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en-US"/>
              </w:rPr>
              <w:t>4-Methyl-2-Pentanone (MIBK) [108-10-1]</w:t>
            </w:r>
          </w:p>
          <w:p w14:paraId="7E41AF4B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  <w:t>Methylene Chloride [75-09-2]</w:t>
            </w:r>
          </w:p>
          <w:p w14:paraId="38EEC8CE" w14:textId="77777777" w:rsidR="00A40978" w:rsidRPr="00190E9A" w:rsidRDefault="00A40978" w:rsidP="00DE620E">
            <w:pPr>
              <w:widowControl w:val="0"/>
              <w:kinsoku w:val="0"/>
              <w:spacing w:before="36"/>
              <w:ind w:left="360"/>
              <w:rPr>
                <w:rFonts w:ascii="Arial" w:hAnsi="Arial" w:cs="Arial"/>
                <w:color w:val="000000" w:themeColor="text1"/>
                <w:spacing w:val="12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2"/>
                <w:sz w:val="17"/>
                <w:szCs w:val="17"/>
                <w:lang w:val="en-US"/>
              </w:rPr>
              <w:t>Methyl methacrylate [80-62-6]</w:t>
            </w:r>
          </w:p>
          <w:p w14:paraId="3B9A6AB7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en-US"/>
              </w:rPr>
              <w:t>Methyl-tert-</w:t>
            </w: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en-US"/>
              </w:rPr>
              <w:t>Butylether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en-US"/>
              </w:rPr>
              <w:t xml:space="preserve"> (MTBE) [1634-04-4]</w:t>
            </w:r>
          </w:p>
          <w:p w14:paraId="2DFCCD31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US"/>
              </w:rPr>
              <w:t>Naphthalene [91-20-3]</w:t>
            </w:r>
          </w:p>
          <w:p w14:paraId="56589B0E" w14:textId="77777777" w:rsidR="00A40978" w:rsidRPr="00190E9A" w:rsidRDefault="00A40978" w:rsidP="00DE620E">
            <w:pPr>
              <w:widowControl w:val="0"/>
              <w:kinsoku w:val="0"/>
              <w:spacing w:before="36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  <w:t>2-Propanol [67-63-0]</w:t>
            </w:r>
          </w:p>
          <w:p w14:paraId="20414227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US"/>
              </w:rPr>
              <w:t>Propylene [115-07-1]</w:t>
            </w:r>
          </w:p>
          <w:p w14:paraId="02939263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  <w:t>Styrene [100-42-5]</w:t>
            </w:r>
          </w:p>
          <w:p w14:paraId="726386A0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US"/>
              </w:rPr>
              <w:t>1,1,2,2-Tetrachloroethane [79-34-5]</w:t>
            </w:r>
          </w:p>
          <w:p w14:paraId="6F309DD6" w14:textId="77777777" w:rsidR="00A40978" w:rsidRPr="00190E9A" w:rsidRDefault="00A40978" w:rsidP="00DE620E">
            <w:pPr>
              <w:widowControl w:val="0"/>
              <w:kinsoku w:val="0"/>
              <w:spacing w:before="36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US"/>
              </w:rPr>
              <w:t>Tetrachloroethene [127-18-4]</w:t>
            </w:r>
          </w:p>
          <w:p w14:paraId="3724194C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  <w:t>Tetrahydrofuran [109-99-9]</w:t>
            </w:r>
          </w:p>
          <w:p w14:paraId="7EEB4A81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US"/>
              </w:rPr>
              <w:t>Toluene [108-88-3]</w:t>
            </w:r>
          </w:p>
          <w:p w14:paraId="23962529" w14:textId="77777777" w:rsidR="00A40978" w:rsidRPr="00190E9A" w:rsidRDefault="00A40978" w:rsidP="00DE620E">
            <w:pPr>
              <w:widowControl w:val="0"/>
              <w:kinsoku w:val="0"/>
              <w:spacing w:before="36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US"/>
              </w:rPr>
              <w:t>1,1,1-Trichloroethane [71-55-6]</w:t>
            </w:r>
          </w:p>
          <w:p w14:paraId="521C57C1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en-US"/>
              </w:rPr>
              <w:t>1,1,2-Trichloroethane [79-00-5]</w:t>
            </w:r>
          </w:p>
          <w:p w14:paraId="245F7A5B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  <w:t>Trichloroethene [79-01-6]</w:t>
            </w:r>
          </w:p>
          <w:p w14:paraId="7DE5B678" w14:textId="77777777" w:rsidR="00A40978" w:rsidRPr="00190E9A" w:rsidRDefault="00A40978" w:rsidP="00DE620E">
            <w:pPr>
              <w:widowControl w:val="0"/>
              <w:kinsoku w:val="0"/>
              <w:spacing w:before="36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US"/>
              </w:rPr>
              <w:t>1,2,4-Trichlorobenzene [120-82-1]</w:t>
            </w:r>
          </w:p>
          <w:p w14:paraId="70960962" w14:textId="77777777" w:rsidR="00A40978" w:rsidRPr="00190E9A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9"/>
                <w:sz w:val="17"/>
                <w:szCs w:val="17"/>
                <w:lang w:val="en-US"/>
              </w:rPr>
              <w:t>1,2,4-Trimethylbenzene [95-63-6]</w:t>
            </w:r>
          </w:p>
          <w:p w14:paraId="46F2F51A" w14:textId="77777777" w:rsidR="00A40978" w:rsidRPr="005374A6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  <w:r w:rsidRPr="005374A6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1,3,5-Trimethylbenzene [108-67-8]</w:t>
            </w:r>
          </w:p>
          <w:p w14:paraId="71B1D410" w14:textId="77777777" w:rsidR="00A40978" w:rsidRPr="005374A6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</w:pPr>
            <w:proofErr w:type="spellStart"/>
            <w:r w:rsidRPr="005374A6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Vinyl</w:t>
            </w:r>
            <w:proofErr w:type="spellEnd"/>
            <w:r w:rsidRPr="005374A6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 xml:space="preserve"> Acetate [108-05-4]</w:t>
            </w:r>
          </w:p>
          <w:p w14:paraId="4E21600C" w14:textId="77777777" w:rsidR="00A40978" w:rsidRPr="005374A6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  <w:proofErr w:type="spellStart"/>
            <w:r w:rsidRPr="005374A6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Vinyl</w:t>
            </w:r>
            <w:proofErr w:type="spellEnd"/>
            <w:r w:rsidRPr="005374A6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 xml:space="preserve"> </w:t>
            </w:r>
            <w:proofErr w:type="spellStart"/>
            <w:r w:rsidRPr="005374A6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Chloride</w:t>
            </w:r>
            <w:proofErr w:type="spellEnd"/>
            <w:r w:rsidRPr="005374A6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 xml:space="preserve"> [75-01-4]</w:t>
            </w:r>
          </w:p>
          <w:p w14:paraId="716E9E79" w14:textId="77777777" w:rsidR="00A40978" w:rsidRPr="005374A6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</w:pPr>
            <w:r w:rsidRPr="005374A6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o-</w:t>
            </w:r>
            <w:proofErr w:type="spellStart"/>
            <w:r w:rsidRPr="005374A6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Xylene</w:t>
            </w:r>
            <w:proofErr w:type="spellEnd"/>
            <w:r w:rsidRPr="005374A6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 xml:space="preserve"> [95-47-6]</w:t>
            </w:r>
          </w:p>
          <w:p w14:paraId="3BC27A4C" w14:textId="77777777" w:rsidR="00A40978" w:rsidRPr="005374A6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  <w:r w:rsidRPr="005374A6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m-</w:t>
            </w:r>
            <w:proofErr w:type="spellStart"/>
            <w:r w:rsidRPr="005374A6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Xylene</w:t>
            </w:r>
            <w:proofErr w:type="spellEnd"/>
            <w:r w:rsidRPr="005374A6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 xml:space="preserve"> [108-38-3]</w:t>
            </w:r>
          </w:p>
          <w:p w14:paraId="2EDA96A5" w14:textId="77777777" w:rsidR="00A40978" w:rsidRPr="005374A6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  <w:r w:rsidRPr="005374A6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p-</w:t>
            </w:r>
            <w:proofErr w:type="spellStart"/>
            <w:r w:rsidRPr="005374A6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Xylene</w:t>
            </w:r>
            <w:proofErr w:type="spellEnd"/>
            <w:r w:rsidRPr="005374A6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 xml:space="preserve"> [106-42-3]</w:t>
            </w:r>
          </w:p>
          <w:p w14:paraId="12D1F409" w14:textId="77777777" w:rsidR="00A40978" w:rsidRPr="005374A6" w:rsidRDefault="00A4097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</w:p>
          <w:p w14:paraId="1B8BCAAC" w14:textId="77777777" w:rsidR="00A40978" w:rsidRPr="005374A6" w:rsidRDefault="00A40978" w:rsidP="00DE620E">
            <w:pPr>
              <w:widowControl w:val="0"/>
              <w:kinsoku w:val="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</w:p>
        </w:tc>
      </w:tr>
    </w:tbl>
    <w:bookmarkEnd w:id="1"/>
    <w:p w14:paraId="3CAB7402" w14:textId="77777777" w:rsidR="00A40978" w:rsidRPr="00174343" w:rsidRDefault="00A40978" w:rsidP="00A40978">
      <w:pPr>
        <w:tabs>
          <w:tab w:val="left" w:pos="1406"/>
        </w:tabs>
        <w:spacing w:line="240" w:lineRule="atLeast"/>
        <w:jc w:val="both"/>
        <w:rPr>
          <w:rFonts w:ascii="Arial" w:hAnsi="Arial" w:cs="Arial"/>
          <w:color w:val="00B050"/>
          <w:sz w:val="24"/>
          <w:szCs w:val="22"/>
          <w:lang w:val="fr-FR"/>
        </w:rPr>
      </w:pPr>
      <w:r w:rsidRPr="00174343">
        <w:rPr>
          <w:rFonts w:ascii="Arial" w:hAnsi="Arial" w:cs="Arial"/>
          <w:color w:val="00B050"/>
          <w:sz w:val="24"/>
          <w:szCs w:val="22"/>
          <w:lang w:val="fr-FR"/>
        </w:rPr>
        <w:t>___________________________________________________________________</w:t>
      </w:r>
    </w:p>
    <w:p w14:paraId="490F910D" w14:textId="77777777" w:rsidR="005C1378" w:rsidRPr="00174343" w:rsidRDefault="005C1378" w:rsidP="00DB1F80">
      <w:pPr>
        <w:rPr>
          <w:rFonts w:ascii="Arial" w:hAnsi="Arial" w:cs="Arial"/>
          <w:lang w:val="fr-FR"/>
        </w:rPr>
      </w:pPr>
    </w:p>
    <w:p w14:paraId="6DD479E0" w14:textId="0E29D21A" w:rsidR="0054222F" w:rsidRPr="00174343" w:rsidRDefault="0054222F" w:rsidP="0054222F">
      <w:pPr>
        <w:rPr>
          <w:rFonts w:ascii="Arial" w:hAnsi="Arial" w:cs="Arial"/>
          <w:b/>
          <w:bCs/>
          <w:i/>
          <w:iCs/>
          <w:sz w:val="22"/>
          <w:szCs w:val="22"/>
          <w:lang w:val="fr-FR"/>
        </w:rPr>
      </w:pPr>
      <w:r w:rsidRPr="0054222F">
        <w:rPr>
          <w:rFonts w:ascii="Arial" w:hAnsi="Arial" w:cs="Arial"/>
          <w:b/>
          <w:bCs/>
          <w:i/>
          <w:iCs/>
          <w:noProof/>
          <w:color w:val="262626" w:themeColor="text1" w:themeTint="D9"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5F70FA4F" wp14:editId="1E4CDEA0">
            <wp:simplePos x="0" y="0"/>
            <wp:positionH relativeFrom="column">
              <wp:posOffset>3105150</wp:posOffset>
            </wp:positionH>
            <wp:positionV relativeFrom="paragraph">
              <wp:posOffset>254000</wp:posOffset>
            </wp:positionV>
            <wp:extent cx="900000" cy="900000"/>
            <wp:effectExtent l="0" t="0" r="0" b="0"/>
            <wp:wrapNone/>
            <wp:docPr id="2112297895" name="Immagine 1" descr="Immagine che contiene modello, pu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762562" name="Immagine 1" descr="Immagine che contiene modello, punto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4792B" w14:textId="77777777" w:rsidR="0054222F" w:rsidRPr="00174343" w:rsidRDefault="0054222F" w:rsidP="0054222F">
      <w:pPr>
        <w:rPr>
          <w:rFonts w:ascii="Arial" w:hAnsi="Arial" w:cs="Arial"/>
          <w:b/>
          <w:bCs/>
          <w:sz w:val="22"/>
          <w:szCs w:val="22"/>
          <w:lang w:val="fr-FR"/>
        </w:rPr>
      </w:pPr>
    </w:p>
    <w:p w14:paraId="42B92496" w14:textId="77777777" w:rsidR="0054222F" w:rsidRPr="00174343" w:rsidRDefault="0054222F" w:rsidP="0054222F">
      <w:pPr>
        <w:rPr>
          <w:rFonts w:ascii="Arial" w:hAnsi="Arial" w:cs="Arial"/>
          <w:b/>
          <w:bCs/>
          <w:sz w:val="22"/>
          <w:szCs w:val="22"/>
          <w:lang w:val="fr-FR"/>
        </w:rPr>
      </w:pPr>
    </w:p>
    <w:p w14:paraId="53BD70A6" w14:textId="77777777" w:rsidR="0054222F" w:rsidRPr="00174343" w:rsidRDefault="0054222F" w:rsidP="0054222F">
      <w:pPr>
        <w:rPr>
          <w:rFonts w:ascii="Arial" w:hAnsi="Arial" w:cs="Arial"/>
          <w:b/>
          <w:bCs/>
          <w:sz w:val="22"/>
          <w:szCs w:val="22"/>
          <w:lang w:val="fr-FR"/>
        </w:rPr>
      </w:pPr>
    </w:p>
    <w:p w14:paraId="25976833" w14:textId="26AA3439" w:rsidR="0054222F" w:rsidRPr="00174343" w:rsidRDefault="00174343" w:rsidP="0054222F">
      <w:pPr>
        <w:rPr>
          <w:rFonts w:ascii="Arial" w:hAnsi="Arial" w:cs="Arial"/>
          <w:b/>
          <w:bCs/>
          <w:i/>
          <w:iCs/>
          <w:color w:val="00B050"/>
          <w:sz w:val="28"/>
          <w:szCs w:val="28"/>
          <w:lang w:val="fr-FR"/>
        </w:rPr>
      </w:pPr>
      <w:r w:rsidRPr="00174343">
        <w:rPr>
          <w:rFonts w:ascii="Arial" w:hAnsi="Arial" w:cs="Arial"/>
          <w:b/>
          <w:bCs/>
          <w:i/>
          <w:iCs/>
          <w:color w:val="00B050"/>
          <w:sz w:val="28"/>
          <w:szCs w:val="28"/>
          <w:lang w:val="fr-FR"/>
        </w:rPr>
        <w:t xml:space="preserve">Écrivez-nous </w:t>
      </w:r>
      <w:proofErr w:type="gramStart"/>
      <w:r w:rsidRPr="00174343">
        <w:rPr>
          <w:rFonts w:ascii="Arial" w:hAnsi="Arial" w:cs="Arial"/>
          <w:b/>
          <w:bCs/>
          <w:i/>
          <w:iCs/>
          <w:color w:val="00B050"/>
          <w:sz w:val="28"/>
          <w:szCs w:val="28"/>
          <w:lang w:val="fr-FR"/>
        </w:rPr>
        <w:t>à</w:t>
      </w:r>
      <w:r w:rsidR="0054222F" w:rsidRPr="00174343">
        <w:rPr>
          <w:rFonts w:ascii="Arial" w:hAnsi="Arial" w:cs="Arial"/>
          <w:b/>
          <w:bCs/>
          <w:i/>
          <w:iCs/>
          <w:color w:val="00B050"/>
          <w:sz w:val="28"/>
          <w:szCs w:val="28"/>
          <w:lang w:val="fr-FR"/>
        </w:rPr>
        <w:t>:</w:t>
      </w:r>
      <w:proofErr w:type="gramEnd"/>
      <w:r w:rsidR="0054222F" w:rsidRPr="00174343">
        <w:rPr>
          <w:rFonts w:ascii="Arial" w:hAnsi="Arial" w:cs="Arial"/>
          <w:b/>
          <w:bCs/>
          <w:i/>
          <w:iCs/>
          <w:color w:val="00B050"/>
          <w:sz w:val="28"/>
          <w:szCs w:val="28"/>
          <w:lang w:val="fr-FR"/>
        </w:rPr>
        <w:t xml:space="preserve"> </w:t>
      </w:r>
      <w:r w:rsidR="0054222F" w:rsidRPr="00174343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lang w:val="fr-FR"/>
        </w:rPr>
        <w:t>perfecta@siad.eu</w:t>
      </w:r>
    </w:p>
    <w:p w14:paraId="3C85227A" w14:textId="77777777" w:rsidR="0054222F" w:rsidRPr="00174343" w:rsidRDefault="0054222F" w:rsidP="0054222F">
      <w:pPr>
        <w:rPr>
          <w:rFonts w:ascii="Arial" w:hAnsi="Arial" w:cs="Arial"/>
          <w:b/>
          <w:bCs/>
          <w:sz w:val="22"/>
          <w:szCs w:val="22"/>
          <w:lang w:val="fr-FR"/>
        </w:rPr>
      </w:pPr>
    </w:p>
    <w:p w14:paraId="5786EA39" w14:textId="77777777" w:rsidR="0054222F" w:rsidRPr="00174343" w:rsidRDefault="0054222F" w:rsidP="00DB1F80">
      <w:pPr>
        <w:rPr>
          <w:rFonts w:ascii="Arial" w:hAnsi="Arial" w:cs="Arial"/>
          <w:lang w:val="fr-FR"/>
        </w:rPr>
      </w:pPr>
    </w:p>
    <w:p w14:paraId="7EF6A4BB" w14:textId="77777777" w:rsidR="0054222F" w:rsidRPr="00174343" w:rsidRDefault="0054222F" w:rsidP="00DB1F80">
      <w:pPr>
        <w:rPr>
          <w:rFonts w:ascii="Arial" w:hAnsi="Arial" w:cs="Arial"/>
          <w:lang w:val="fr-FR"/>
        </w:rPr>
      </w:pPr>
    </w:p>
    <w:p w14:paraId="32C60065" w14:textId="77777777" w:rsidR="0054222F" w:rsidRPr="00174343" w:rsidRDefault="0054222F" w:rsidP="00DB1F80">
      <w:pPr>
        <w:rPr>
          <w:rFonts w:ascii="Arial" w:hAnsi="Arial" w:cs="Arial"/>
          <w:lang w:val="fr-FR"/>
        </w:rPr>
      </w:pPr>
    </w:p>
    <w:p w14:paraId="2402036C" w14:textId="77777777" w:rsidR="0054222F" w:rsidRPr="00174343" w:rsidRDefault="0054222F" w:rsidP="00DB1F80">
      <w:pPr>
        <w:rPr>
          <w:rFonts w:ascii="Arial" w:hAnsi="Arial" w:cs="Arial"/>
          <w:lang w:val="fr-FR"/>
        </w:rPr>
      </w:pPr>
    </w:p>
    <w:p w14:paraId="2042B92D" w14:textId="77777777" w:rsidR="00CD2BD7" w:rsidRPr="00174343" w:rsidRDefault="00CD2BD7" w:rsidP="00723546">
      <w:pPr>
        <w:tabs>
          <w:tab w:val="left" w:pos="1406"/>
        </w:tabs>
        <w:spacing w:line="240" w:lineRule="atLeast"/>
        <w:jc w:val="both"/>
        <w:rPr>
          <w:rFonts w:ascii="Arial" w:hAnsi="Arial" w:cs="Arial"/>
          <w:lang w:val="fr-FR"/>
        </w:rPr>
      </w:pPr>
    </w:p>
    <w:p w14:paraId="237EC23A" w14:textId="1A7F49E6" w:rsidR="00723546" w:rsidRPr="00174343" w:rsidRDefault="007319ED" w:rsidP="00723546">
      <w:pPr>
        <w:tabs>
          <w:tab w:val="left" w:pos="1406"/>
        </w:tabs>
        <w:spacing w:line="240" w:lineRule="atLeast"/>
        <w:jc w:val="both"/>
        <w:rPr>
          <w:rFonts w:ascii="Arial" w:hAnsi="Arial" w:cs="Arial"/>
          <w:b/>
          <w:bCs/>
          <w:color w:val="00B050"/>
          <w:sz w:val="32"/>
          <w:szCs w:val="28"/>
          <w:lang w:val="fr-FR"/>
        </w:rPr>
      </w:pPr>
      <w:r w:rsidRPr="00174343">
        <w:rPr>
          <w:rFonts w:ascii="Arial" w:hAnsi="Arial" w:cs="Arial"/>
          <w:b/>
          <w:bCs/>
          <w:color w:val="00B050"/>
          <w:sz w:val="32"/>
          <w:szCs w:val="28"/>
          <w:lang w:val="fr-FR"/>
        </w:rPr>
        <w:lastRenderedPageBreak/>
        <w:t xml:space="preserve">Norme </w:t>
      </w:r>
      <w:r w:rsidR="0054222F" w:rsidRPr="00174343">
        <w:rPr>
          <w:rFonts w:ascii="Arial" w:hAnsi="Arial" w:cs="Arial"/>
          <w:b/>
          <w:bCs/>
          <w:color w:val="00B050"/>
          <w:sz w:val="32"/>
          <w:szCs w:val="28"/>
          <w:lang w:val="fr-FR"/>
        </w:rPr>
        <w:t>P</w:t>
      </w:r>
      <w:r w:rsidR="00723546" w:rsidRPr="00174343">
        <w:rPr>
          <w:rFonts w:ascii="Arial" w:hAnsi="Arial" w:cs="Arial"/>
          <w:b/>
          <w:bCs/>
          <w:color w:val="00B050"/>
          <w:sz w:val="32"/>
          <w:szCs w:val="28"/>
          <w:lang w:val="fr-FR"/>
        </w:rPr>
        <w:t>FAS</w:t>
      </w:r>
      <w:r w:rsidRPr="00174343">
        <w:rPr>
          <w:rFonts w:ascii="Arial" w:hAnsi="Arial" w:cs="Arial"/>
          <w:b/>
          <w:bCs/>
          <w:color w:val="00B050"/>
          <w:sz w:val="32"/>
          <w:szCs w:val="28"/>
          <w:lang w:val="fr-FR"/>
        </w:rPr>
        <w:t xml:space="preserve"> </w:t>
      </w:r>
      <w:r w:rsidR="00762E3D" w:rsidRPr="00174343">
        <w:rPr>
          <w:rFonts w:ascii="Arial" w:hAnsi="Arial" w:cs="Arial"/>
          <w:b/>
          <w:bCs/>
          <w:color w:val="00B050"/>
          <w:sz w:val="32"/>
          <w:szCs w:val="28"/>
          <w:lang w:val="fr-FR"/>
        </w:rPr>
        <w:t xml:space="preserve">- </w:t>
      </w:r>
      <w:r w:rsidR="00723546" w:rsidRPr="00174343">
        <w:rPr>
          <w:rFonts w:ascii="Arial" w:hAnsi="Arial" w:cs="Arial"/>
          <w:b/>
          <w:bCs/>
          <w:color w:val="00B050"/>
          <w:sz w:val="32"/>
          <w:szCs w:val="28"/>
          <w:lang w:val="fr-FR"/>
        </w:rPr>
        <w:t>EPA OTM 50</w:t>
      </w:r>
    </w:p>
    <w:p w14:paraId="50EDECA2" w14:textId="77777777" w:rsidR="00723546" w:rsidRPr="00174343" w:rsidRDefault="00723546" w:rsidP="00723546">
      <w:pPr>
        <w:tabs>
          <w:tab w:val="left" w:pos="1406"/>
        </w:tabs>
        <w:spacing w:line="240" w:lineRule="atLeast"/>
        <w:jc w:val="both"/>
        <w:rPr>
          <w:rFonts w:ascii="Arial" w:hAnsi="Arial" w:cs="Arial"/>
          <w:color w:val="00B050"/>
          <w:sz w:val="24"/>
          <w:szCs w:val="22"/>
          <w:lang w:val="fr-FR"/>
        </w:rPr>
      </w:pPr>
      <w:r w:rsidRPr="00174343">
        <w:rPr>
          <w:rFonts w:ascii="Arial" w:hAnsi="Arial" w:cs="Arial"/>
          <w:color w:val="00B050"/>
          <w:sz w:val="24"/>
          <w:szCs w:val="22"/>
          <w:lang w:val="fr-FR"/>
        </w:rPr>
        <w:t>___________________________________________________________________</w:t>
      </w:r>
    </w:p>
    <w:p w14:paraId="529BDA38" w14:textId="77777777" w:rsidR="00723546" w:rsidRPr="00174343" w:rsidRDefault="00723546" w:rsidP="00723546">
      <w:pPr>
        <w:tabs>
          <w:tab w:val="left" w:pos="1406"/>
        </w:tabs>
        <w:spacing w:line="240" w:lineRule="atLeast"/>
        <w:jc w:val="both"/>
        <w:rPr>
          <w:rFonts w:ascii="Arial" w:hAnsi="Arial" w:cs="Arial"/>
          <w:color w:val="00B050"/>
          <w:sz w:val="24"/>
          <w:szCs w:val="22"/>
          <w:lang w:val="fr-FR"/>
        </w:rPr>
      </w:pPr>
    </w:p>
    <w:p w14:paraId="48C83CA5" w14:textId="77777777" w:rsidR="00CD2BD7" w:rsidRPr="00CD2BD7" w:rsidRDefault="00CD2BD7" w:rsidP="00CD2BD7">
      <w:pPr>
        <w:tabs>
          <w:tab w:val="left" w:pos="1406"/>
        </w:tabs>
        <w:spacing w:line="240" w:lineRule="atLeast"/>
        <w:jc w:val="both"/>
        <w:rPr>
          <w:rFonts w:ascii="Arial" w:hAnsi="Arial" w:cs="Arial"/>
          <w:color w:val="000000" w:themeColor="text1"/>
          <w:lang w:val="fr-FR"/>
        </w:rPr>
      </w:pPr>
      <w:r w:rsidRPr="00CD2BD7">
        <w:rPr>
          <w:rFonts w:ascii="Arial" w:hAnsi="Arial" w:cs="Arial"/>
          <w:color w:val="000000" w:themeColor="text1"/>
          <w:lang w:val="fr-FR"/>
        </w:rPr>
        <w:t>SIAD est en mesure de produire des mélanges contenant des PFAS volatils conformément à la norme EPA OTM-50.</w:t>
      </w:r>
    </w:p>
    <w:p w14:paraId="53C655A4" w14:textId="77777777" w:rsidR="002B7B08" w:rsidRPr="00CD2BD7" w:rsidRDefault="002B7B08" w:rsidP="00723546">
      <w:pPr>
        <w:tabs>
          <w:tab w:val="left" w:pos="1406"/>
        </w:tabs>
        <w:spacing w:line="240" w:lineRule="atLeast"/>
        <w:jc w:val="both"/>
        <w:rPr>
          <w:rFonts w:ascii="Arial" w:hAnsi="Arial" w:cs="Arial"/>
          <w:color w:val="000000" w:themeColor="text1"/>
          <w:lang w:val="fr-FR"/>
        </w:rPr>
      </w:pPr>
    </w:p>
    <w:p w14:paraId="2A1EDA75" w14:textId="7C5DD6D3" w:rsidR="00723546" w:rsidRDefault="00CD2BD7" w:rsidP="00723546">
      <w:pPr>
        <w:rPr>
          <w:rFonts w:ascii="Arial" w:hAnsi="Arial" w:cs="Arial"/>
          <w:b/>
          <w:bCs/>
          <w:color w:val="00B050"/>
          <w:sz w:val="24"/>
          <w:szCs w:val="22"/>
          <w:lang w:val="en-GB"/>
        </w:rPr>
      </w:pPr>
      <w:r>
        <w:rPr>
          <w:rFonts w:ascii="Arial" w:hAnsi="Arial" w:cs="Arial"/>
          <w:b/>
          <w:bCs/>
          <w:color w:val="00B050"/>
          <w:sz w:val="24"/>
          <w:szCs w:val="22"/>
          <w:lang w:val="en-GB"/>
        </w:rPr>
        <w:t>Composant</w:t>
      </w:r>
      <w:r w:rsidR="00723546" w:rsidRPr="00346144">
        <w:rPr>
          <w:rFonts w:ascii="Arial" w:hAnsi="Arial" w:cs="Arial"/>
          <w:b/>
          <w:bCs/>
          <w:color w:val="00B050"/>
          <w:sz w:val="24"/>
          <w:szCs w:val="22"/>
          <w:lang w:val="en-GB"/>
        </w:rPr>
        <w:t xml:space="preserve"> [</w:t>
      </w:r>
      <w:r>
        <w:rPr>
          <w:rFonts w:ascii="Arial" w:hAnsi="Arial" w:cs="Arial"/>
          <w:b/>
          <w:bCs/>
          <w:color w:val="00B050"/>
          <w:sz w:val="24"/>
          <w:szCs w:val="22"/>
          <w:lang w:val="en-GB"/>
        </w:rPr>
        <w:t>Numéro CAS</w:t>
      </w:r>
      <w:r w:rsidR="00723546" w:rsidRPr="00346144">
        <w:rPr>
          <w:rFonts w:ascii="Arial" w:hAnsi="Arial" w:cs="Arial"/>
          <w:b/>
          <w:bCs/>
          <w:color w:val="00B050"/>
          <w:sz w:val="24"/>
          <w:szCs w:val="22"/>
          <w:lang w:val="en-GB"/>
        </w:rPr>
        <w:t>]</w:t>
      </w:r>
    </w:p>
    <w:p w14:paraId="45FF14E0" w14:textId="7CAF7C5D" w:rsidR="004D703D" w:rsidRPr="00382952" w:rsidRDefault="00723546" w:rsidP="00723546">
      <w:pPr>
        <w:tabs>
          <w:tab w:val="left" w:pos="1406"/>
        </w:tabs>
        <w:spacing w:line="240" w:lineRule="atLeast"/>
        <w:jc w:val="both"/>
        <w:rPr>
          <w:rFonts w:ascii="Arial" w:hAnsi="Arial" w:cs="Arial"/>
          <w:color w:val="00B050"/>
          <w:sz w:val="24"/>
          <w:szCs w:val="22"/>
          <w:lang w:val="en-US"/>
        </w:rPr>
      </w:pPr>
      <w:r w:rsidRPr="0048689C">
        <w:rPr>
          <w:rFonts w:ascii="Arial" w:hAnsi="Arial" w:cs="Arial"/>
          <w:color w:val="00B050"/>
          <w:sz w:val="24"/>
          <w:szCs w:val="22"/>
          <w:lang w:val="en-US"/>
        </w:rPr>
        <w:t>___________________________________________________________________</w:t>
      </w:r>
    </w:p>
    <w:tbl>
      <w:tblPr>
        <w:tblpPr w:leftFromText="141" w:rightFromText="141" w:vertAnchor="text" w:horzAnchor="margin" w:tblpXSpec="center" w:tblpY="505"/>
        <w:tblW w:w="99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135"/>
      </w:tblGrid>
      <w:tr w:rsidR="00F650AB" w:rsidRPr="00346144" w14:paraId="4D7D47F8" w14:textId="77777777" w:rsidTr="00495E94">
        <w:trPr>
          <w:trHeight w:hRule="exact" w:val="3129"/>
        </w:trPr>
        <w:tc>
          <w:tcPr>
            <w:tcW w:w="4815" w:type="dxa"/>
          </w:tcPr>
          <w:p w14:paraId="2B453B98" w14:textId="07F2E44E" w:rsidR="00F650AB" w:rsidRPr="00190E9A" w:rsidRDefault="00346144" w:rsidP="0034614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1H-Heptafluoropropane [</w:t>
            </w:r>
            <w:r w:rsidRPr="00190E9A">
              <w:rPr>
                <w:color w:val="000000" w:themeColor="text1"/>
                <w:lang w:val="en-US"/>
              </w:rPr>
              <w:t xml:space="preserve"> </w:t>
            </w: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2252-84-8]</w:t>
            </w:r>
          </w:p>
          <w:p w14:paraId="0DD9B347" w14:textId="7DDF5665" w:rsidR="00346144" w:rsidRPr="00190E9A" w:rsidRDefault="00346144" w:rsidP="0034614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1H-Nonafluorobutane [375-17-7]</w:t>
            </w:r>
          </w:p>
          <w:p w14:paraId="789B88A2" w14:textId="0D18F514" w:rsidR="00346144" w:rsidRPr="00BA4E59" w:rsidRDefault="00346144" w:rsidP="0034614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w w:val="85"/>
                <w:sz w:val="17"/>
                <w:szCs w:val="17"/>
                <w:lang w:val="en-GB"/>
              </w:rPr>
            </w:pPr>
            <w:r w:rsidRPr="00BA4E59">
              <w:rPr>
                <w:rFonts w:ascii="Arial" w:hAnsi="Arial" w:cs="Arial"/>
                <w:color w:val="000000" w:themeColor="text1"/>
                <w:spacing w:val="10"/>
                <w:w w:val="85"/>
                <w:sz w:val="17"/>
                <w:szCs w:val="17"/>
                <w:lang w:val="en-GB"/>
              </w:rPr>
              <w:t xml:space="preserve">Heptafluoropropyl-1,2,2,2-tetrafluoroethyl </w:t>
            </w:r>
            <w:proofErr w:type="gramStart"/>
            <w:r w:rsidRPr="00BA4E59">
              <w:rPr>
                <w:rFonts w:ascii="Arial" w:hAnsi="Arial" w:cs="Arial"/>
                <w:color w:val="000000" w:themeColor="text1"/>
                <w:spacing w:val="10"/>
                <w:w w:val="85"/>
                <w:sz w:val="17"/>
                <w:szCs w:val="17"/>
                <w:lang w:val="en-GB"/>
              </w:rPr>
              <w:t xml:space="preserve">ether </w:t>
            </w:r>
            <w:r w:rsidRPr="00BA4E59">
              <w:rPr>
                <w:color w:val="000000" w:themeColor="text1"/>
                <w:w w:val="85"/>
                <w:lang w:val="en-GB"/>
              </w:rPr>
              <w:t xml:space="preserve"> [</w:t>
            </w:r>
            <w:proofErr w:type="gramEnd"/>
            <w:r w:rsidRPr="00BA4E59">
              <w:rPr>
                <w:rFonts w:ascii="Arial" w:hAnsi="Arial" w:cs="Arial"/>
                <w:color w:val="000000" w:themeColor="text1"/>
                <w:spacing w:val="10"/>
                <w:w w:val="85"/>
                <w:sz w:val="17"/>
                <w:szCs w:val="17"/>
                <w:lang w:val="en-GB"/>
              </w:rPr>
              <w:t>3330-15-2]</w:t>
            </w:r>
          </w:p>
          <w:p w14:paraId="2EA9C523" w14:textId="4FD896E2" w:rsidR="00346144" w:rsidRPr="001326F3" w:rsidRDefault="00346144" w:rsidP="0034614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w w:val="87"/>
                <w:sz w:val="17"/>
                <w:szCs w:val="17"/>
                <w:lang w:val="en-GB"/>
              </w:rPr>
            </w:pPr>
            <w:r w:rsidRPr="001326F3">
              <w:rPr>
                <w:rFonts w:ascii="Arial" w:hAnsi="Arial" w:cs="Arial"/>
                <w:color w:val="000000" w:themeColor="text1"/>
                <w:spacing w:val="10"/>
                <w:w w:val="87"/>
                <w:sz w:val="17"/>
                <w:szCs w:val="17"/>
                <w:lang w:val="en-GB"/>
              </w:rPr>
              <w:t>2H-Perfluoro-5-methyl-3,6-</w:t>
            </w:r>
            <w:proofErr w:type="gramStart"/>
            <w:r w:rsidRPr="001326F3">
              <w:rPr>
                <w:rFonts w:ascii="Arial" w:hAnsi="Arial" w:cs="Arial"/>
                <w:color w:val="000000" w:themeColor="text1"/>
                <w:spacing w:val="10"/>
                <w:w w:val="87"/>
                <w:sz w:val="17"/>
                <w:szCs w:val="17"/>
                <w:lang w:val="en-GB"/>
              </w:rPr>
              <w:t>dioxanonane  [</w:t>
            </w:r>
            <w:proofErr w:type="gramEnd"/>
            <w:r w:rsidRPr="001326F3">
              <w:rPr>
                <w:rFonts w:ascii="Arial" w:hAnsi="Arial" w:cs="Arial"/>
                <w:color w:val="000000" w:themeColor="text1"/>
                <w:spacing w:val="10"/>
                <w:w w:val="87"/>
                <w:sz w:val="17"/>
                <w:szCs w:val="17"/>
                <w:lang w:val="en-GB"/>
              </w:rPr>
              <w:t>3330-14-1]</w:t>
            </w:r>
          </w:p>
          <w:p w14:paraId="2B1DD73B" w14:textId="6C2C589D" w:rsidR="00346144" w:rsidRPr="001326F3" w:rsidRDefault="00346144" w:rsidP="0034614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proofErr w:type="spellStart"/>
            <w:r w:rsidRPr="001326F3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Dodecafluoropentane</w:t>
            </w:r>
            <w:proofErr w:type="spellEnd"/>
            <w:r w:rsidRPr="001326F3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 xml:space="preserve"> [678-26-2]</w:t>
            </w:r>
          </w:p>
          <w:p w14:paraId="3539EF69" w14:textId="247D37C5" w:rsidR="00346144" w:rsidRPr="00190E9A" w:rsidRDefault="00346144" w:rsidP="0034614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Octafluorocyclopentene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 xml:space="preserve"> [559-40-0]</w:t>
            </w:r>
          </w:p>
          <w:p w14:paraId="610541CD" w14:textId="17FF4383" w:rsidR="00346144" w:rsidRPr="00190E9A" w:rsidRDefault="00346144" w:rsidP="0034614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Hexafluoropropene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 xml:space="preserve"> oxide [428-59-1]</w:t>
            </w:r>
          </w:p>
          <w:p w14:paraId="0C03F1B4" w14:textId="108FD4E5" w:rsidR="00346144" w:rsidRPr="00190E9A" w:rsidRDefault="00346144" w:rsidP="0034614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1H-Perfluoroheptane [375-83-7]</w:t>
            </w:r>
          </w:p>
          <w:p w14:paraId="50FF8868" w14:textId="7825DA7C" w:rsidR="00346144" w:rsidRPr="001326F3" w:rsidRDefault="008E50C8" w:rsidP="0034614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326F3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1H-</w:t>
            </w:r>
            <w:proofErr w:type="gramStart"/>
            <w:r w:rsidRPr="001326F3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 xml:space="preserve">Perfluoropentane </w:t>
            </w:r>
            <w:r w:rsidRPr="001326F3">
              <w:rPr>
                <w:color w:val="000000" w:themeColor="text1"/>
                <w:lang w:val="en-GB"/>
              </w:rPr>
              <w:t xml:space="preserve"> </w:t>
            </w:r>
            <w:r w:rsidRPr="001326F3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375</w:t>
            </w:r>
            <w:proofErr w:type="gramEnd"/>
            <w:r w:rsidRPr="001326F3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-61-1</w:t>
            </w:r>
          </w:p>
          <w:p w14:paraId="7B9DAA7A" w14:textId="617394D2" w:rsidR="008E50C8" w:rsidRPr="001326F3" w:rsidRDefault="008E50C8" w:rsidP="008E50C8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proofErr w:type="spellStart"/>
            <w:r w:rsidRPr="001326F3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Decafluorobutane</w:t>
            </w:r>
            <w:proofErr w:type="spellEnd"/>
            <w:r w:rsidRPr="001326F3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 xml:space="preserve"> [355-25-9]</w:t>
            </w:r>
          </w:p>
          <w:p w14:paraId="24142CC1" w14:textId="38879BD5" w:rsidR="008E50C8" w:rsidRPr="001326F3" w:rsidRDefault="008E50C8" w:rsidP="008E50C8">
            <w:pPr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326F3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 xml:space="preserve">      1H-Perfluorohexane [355-37-3]</w:t>
            </w:r>
          </w:p>
          <w:p w14:paraId="1BE80CAA" w14:textId="6AB17180" w:rsidR="008E50C8" w:rsidRPr="00190E9A" w:rsidRDefault="008E50C8" w:rsidP="008E50C8">
            <w:pPr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326F3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 xml:space="preserve">      </w:t>
            </w: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1H-Perfluorooctane [335-65-9]</w:t>
            </w:r>
          </w:p>
          <w:p w14:paraId="0DB5C4CA" w14:textId="26BCA7D6" w:rsidR="008E50C8" w:rsidRPr="00190E9A" w:rsidRDefault="008E50C8" w:rsidP="00382952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Hexadecafluoroheptane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 xml:space="preserve"> [335-57-9]</w:t>
            </w:r>
          </w:p>
        </w:tc>
        <w:tc>
          <w:tcPr>
            <w:tcW w:w="5135" w:type="dxa"/>
          </w:tcPr>
          <w:p w14:paraId="3372338D" w14:textId="56DD0A2D" w:rsidR="00F650AB" w:rsidRPr="00190E9A" w:rsidRDefault="008E50C8" w:rsidP="0034614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1,1,1-Trifluoroethane [420-46-2]</w:t>
            </w:r>
          </w:p>
          <w:p w14:paraId="5B0D27B5" w14:textId="77777777" w:rsidR="008E50C8" w:rsidRPr="00190E9A" w:rsidRDefault="008E50C8" w:rsidP="0034614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Carbon tetrafluoride [75-73-0]</w:t>
            </w:r>
          </w:p>
          <w:p w14:paraId="57684445" w14:textId="77777777" w:rsidR="008E50C8" w:rsidRPr="00190E9A" w:rsidRDefault="008E50C8" w:rsidP="0034614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Tetrafluoroethene [116-14-3]</w:t>
            </w:r>
          </w:p>
          <w:p w14:paraId="06F67D99" w14:textId="77777777" w:rsidR="008E50C8" w:rsidRPr="00190E9A" w:rsidRDefault="008E50C8" w:rsidP="0034614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Octafluoropropane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 xml:space="preserve"> [76-19-7]</w:t>
            </w:r>
          </w:p>
          <w:p w14:paraId="34333A40" w14:textId="77777777" w:rsidR="008E50C8" w:rsidRPr="00190E9A" w:rsidRDefault="008E50C8" w:rsidP="0034614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Octafluorocyclobutane [115-25-3]</w:t>
            </w:r>
          </w:p>
          <w:p w14:paraId="1224189D" w14:textId="77777777" w:rsidR="008E50C8" w:rsidRPr="00190E9A" w:rsidRDefault="008E50C8" w:rsidP="0034614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Hexafluoropropene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 xml:space="preserve"> [116-15-4]</w:t>
            </w:r>
          </w:p>
          <w:p w14:paraId="6BF0C757" w14:textId="77777777" w:rsidR="008E50C8" w:rsidRPr="00190E9A" w:rsidRDefault="008E50C8" w:rsidP="0034614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Hexafluoroethane [76-16-4]</w:t>
            </w:r>
          </w:p>
          <w:p w14:paraId="6756BB77" w14:textId="77777777" w:rsidR="008E50C8" w:rsidRPr="00190E9A" w:rsidRDefault="00382952" w:rsidP="0034614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Fluoromethane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 xml:space="preserve"> [593-53-3]</w:t>
            </w:r>
          </w:p>
          <w:p w14:paraId="1DDAD50B" w14:textId="77777777" w:rsidR="00382952" w:rsidRPr="00190E9A" w:rsidRDefault="00382952" w:rsidP="00346144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Chlorodifluoromethane [75-45-6]</w:t>
            </w:r>
          </w:p>
          <w:p w14:paraId="6F2BD2D2" w14:textId="77777777" w:rsidR="00382952" w:rsidRPr="00190E9A" w:rsidRDefault="00382952" w:rsidP="00382952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Octadecafluorooctane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 xml:space="preserve"> [307-34-6]</w:t>
            </w:r>
          </w:p>
          <w:p w14:paraId="7F43BB98" w14:textId="77777777" w:rsidR="00382952" w:rsidRPr="00190E9A" w:rsidRDefault="00382952" w:rsidP="00382952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Pentafluoroethane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 xml:space="preserve"> [354-33-6]</w:t>
            </w:r>
          </w:p>
          <w:p w14:paraId="6480B96B" w14:textId="77777777" w:rsidR="00382952" w:rsidRPr="00190E9A" w:rsidRDefault="00382952" w:rsidP="00382952">
            <w:pPr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 xml:space="preserve">      </w:t>
            </w: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Tetradecafluorohexane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 xml:space="preserve"> [355-42-0]</w:t>
            </w:r>
          </w:p>
          <w:p w14:paraId="395619CF" w14:textId="77777777" w:rsidR="00382952" w:rsidRPr="00190E9A" w:rsidRDefault="00382952" w:rsidP="00382952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Difluoromethane [75-10-5]</w:t>
            </w:r>
          </w:p>
          <w:p w14:paraId="3728EF2B" w14:textId="77777777" w:rsidR="00382952" w:rsidRPr="00190E9A" w:rsidRDefault="00382952" w:rsidP="00382952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1,1,1,2-Tetrafluoroethane [811-97-2]</w:t>
            </w:r>
          </w:p>
          <w:p w14:paraId="44640E16" w14:textId="386C1DB6" w:rsidR="00382952" w:rsidRPr="00190E9A" w:rsidRDefault="00382952" w:rsidP="00382952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Trichloromonofluoromethane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 xml:space="preserve"> [75-72-9]</w:t>
            </w:r>
          </w:p>
        </w:tc>
      </w:tr>
    </w:tbl>
    <w:p w14:paraId="63D17082" w14:textId="77777777" w:rsidR="00F650AB" w:rsidRDefault="00F650AB" w:rsidP="00346144">
      <w:pPr>
        <w:rPr>
          <w:rFonts w:ascii="Arial" w:hAnsi="Arial" w:cs="Arial"/>
        </w:rPr>
      </w:pPr>
    </w:p>
    <w:p w14:paraId="27391C7C" w14:textId="77777777" w:rsidR="00BA4E59" w:rsidRDefault="00BA4E59" w:rsidP="00723546">
      <w:pPr>
        <w:tabs>
          <w:tab w:val="left" w:pos="1406"/>
        </w:tabs>
        <w:spacing w:line="240" w:lineRule="atLeast"/>
        <w:jc w:val="both"/>
        <w:rPr>
          <w:rFonts w:ascii="Arial" w:hAnsi="Arial" w:cs="Arial"/>
          <w:b/>
          <w:bCs/>
          <w:color w:val="00B050"/>
          <w:sz w:val="32"/>
          <w:szCs w:val="28"/>
          <w:lang w:val="en-GB"/>
        </w:rPr>
      </w:pPr>
    </w:p>
    <w:p w14:paraId="646F5D56" w14:textId="1198A8D6" w:rsidR="00723546" w:rsidRPr="000569F0" w:rsidRDefault="000569F0" w:rsidP="00723546">
      <w:pPr>
        <w:tabs>
          <w:tab w:val="left" w:pos="1406"/>
        </w:tabs>
        <w:spacing w:line="240" w:lineRule="atLeast"/>
        <w:jc w:val="both"/>
        <w:rPr>
          <w:rFonts w:ascii="Arial" w:hAnsi="Arial" w:cs="Arial"/>
          <w:b/>
          <w:bCs/>
          <w:color w:val="00B050"/>
          <w:sz w:val="32"/>
          <w:szCs w:val="28"/>
          <w:lang w:val="fr-FR"/>
        </w:rPr>
      </w:pPr>
      <w:r w:rsidRPr="000569F0">
        <w:rPr>
          <w:rFonts w:ascii="Arial" w:hAnsi="Arial" w:cs="Arial"/>
          <w:b/>
          <w:bCs/>
          <w:color w:val="00B050"/>
          <w:sz w:val="32"/>
          <w:szCs w:val="28"/>
          <w:lang w:val="fr-FR"/>
        </w:rPr>
        <w:t>Norme pour l’analyse de l’</w:t>
      </w:r>
      <w:r>
        <w:rPr>
          <w:rFonts w:ascii="Arial" w:hAnsi="Arial" w:cs="Arial"/>
          <w:b/>
          <w:bCs/>
          <w:color w:val="00B050"/>
          <w:sz w:val="32"/>
          <w:szCs w:val="28"/>
          <w:lang w:val="fr-FR"/>
        </w:rPr>
        <w:t>haleine</w:t>
      </w:r>
    </w:p>
    <w:p w14:paraId="3D7F0F0F" w14:textId="77777777" w:rsidR="00723546" w:rsidRDefault="00723546" w:rsidP="00723546">
      <w:pPr>
        <w:tabs>
          <w:tab w:val="left" w:pos="1406"/>
        </w:tabs>
        <w:spacing w:line="240" w:lineRule="atLeast"/>
        <w:jc w:val="both"/>
        <w:rPr>
          <w:rFonts w:ascii="Arial" w:hAnsi="Arial" w:cs="Arial"/>
          <w:color w:val="00B050"/>
          <w:sz w:val="24"/>
          <w:szCs w:val="22"/>
          <w:lang w:val="en-GB"/>
        </w:rPr>
      </w:pPr>
      <w:r w:rsidRPr="00716D5F">
        <w:rPr>
          <w:rFonts w:ascii="Arial" w:hAnsi="Arial" w:cs="Arial"/>
          <w:color w:val="00B050"/>
          <w:sz w:val="24"/>
          <w:szCs w:val="22"/>
          <w:lang w:val="en-GB"/>
        </w:rPr>
        <w:t>________________________________________</w:t>
      </w:r>
      <w:r>
        <w:rPr>
          <w:rFonts w:ascii="Arial" w:hAnsi="Arial" w:cs="Arial"/>
          <w:color w:val="00B050"/>
          <w:sz w:val="24"/>
          <w:szCs w:val="22"/>
          <w:lang w:val="en-GB"/>
        </w:rPr>
        <w:t>___________________________</w:t>
      </w:r>
    </w:p>
    <w:p w14:paraId="4E71798E" w14:textId="77777777" w:rsidR="00723546" w:rsidRDefault="00723546" w:rsidP="00723546">
      <w:pPr>
        <w:tabs>
          <w:tab w:val="left" w:pos="1406"/>
        </w:tabs>
        <w:spacing w:line="240" w:lineRule="atLeast"/>
        <w:jc w:val="both"/>
        <w:rPr>
          <w:rFonts w:ascii="Arial" w:hAnsi="Arial" w:cs="Arial"/>
          <w:color w:val="00B050"/>
          <w:sz w:val="24"/>
          <w:szCs w:val="22"/>
          <w:lang w:val="en-GB"/>
        </w:rPr>
      </w:pPr>
    </w:p>
    <w:p w14:paraId="2A67E762" w14:textId="77777777" w:rsidR="006D726C" w:rsidRPr="006D726C" w:rsidRDefault="006D726C" w:rsidP="006D726C">
      <w:pPr>
        <w:tabs>
          <w:tab w:val="left" w:pos="1406"/>
        </w:tabs>
        <w:spacing w:line="240" w:lineRule="atLeast"/>
        <w:jc w:val="both"/>
        <w:rPr>
          <w:rFonts w:ascii="Arial" w:hAnsi="Arial" w:cs="Arial"/>
          <w:color w:val="000000" w:themeColor="text1"/>
          <w:lang w:val="fr-FR"/>
        </w:rPr>
      </w:pPr>
      <w:r w:rsidRPr="006D726C">
        <w:rPr>
          <w:rFonts w:ascii="Arial" w:hAnsi="Arial" w:cs="Arial"/>
          <w:color w:val="000000" w:themeColor="text1"/>
          <w:lang w:val="fr-FR"/>
        </w:rPr>
        <w:t xml:space="preserve">SIAD est en mesure de produire des mélanges pour l’analyse de l’haleine allant de 1 ppm à 10 </w:t>
      </w:r>
      <w:proofErr w:type="spellStart"/>
      <w:r w:rsidRPr="006D726C">
        <w:rPr>
          <w:rFonts w:ascii="Arial" w:hAnsi="Arial" w:cs="Arial"/>
          <w:color w:val="000000" w:themeColor="text1"/>
          <w:lang w:val="fr-FR"/>
        </w:rPr>
        <w:t>ppbmol</w:t>
      </w:r>
      <w:proofErr w:type="spellEnd"/>
      <w:r w:rsidRPr="006D726C">
        <w:rPr>
          <w:rFonts w:ascii="Arial" w:hAnsi="Arial" w:cs="Arial"/>
          <w:color w:val="000000" w:themeColor="text1"/>
          <w:lang w:val="fr-FR"/>
        </w:rPr>
        <w:t xml:space="preserve"> de différents composés, y compris sous leur forme deutérée.</w:t>
      </w:r>
    </w:p>
    <w:p w14:paraId="20ED49AF" w14:textId="77777777" w:rsidR="002B7B08" w:rsidRPr="006D726C" w:rsidRDefault="002B7B08" w:rsidP="00723546">
      <w:pPr>
        <w:tabs>
          <w:tab w:val="left" w:pos="1406"/>
        </w:tabs>
        <w:spacing w:line="240" w:lineRule="atLeast"/>
        <w:jc w:val="both"/>
        <w:rPr>
          <w:rFonts w:ascii="Arial" w:hAnsi="Arial" w:cs="Arial"/>
          <w:color w:val="000000" w:themeColor="text1"/>
          <w:lang w:val="fr-FR"/>
        </w:rPr>
      </w:pPr>
    </w:p>
    <w:p w14:paraId="68C52A2C" w14:textId="68ED7141" w:rsidR="00135039" w:rsidRDefault="006D726C" w:rsidP="00135039">
      <w:pPr>
        <w:rPr>
          <w:rFonts w:ascii="Arial" w:hAnsi="Arial" w:cs="Arial"/>
          <w:b/>
          <w:bCs/>
          <w:color w:val="00B050"/>
          <w:sz w:val="24"/>
          <w:szCs w:val="22"/>
          <w:lang w:val="en-GB"/>
        </w:rPr>
      </w:pPr>
      <w:r>
        <w:rPr>
          <w:rFonts w:ascii="Arial" w:hAnsi="Arial" w:cs="Arial"/>
          <w:b/>
          <w:bCs/>
          <w:color w:val="00B050"/>
          <w:sz w:val="24"/>
          <w:szCs w:val="22"/>
          <w:lang w:val="en-GB"/>
        </w:rPr>
        <w:t>Composant</w:t>
      </w:r>
      <w:r w:rsidR="00135039" w:rsidRPr="00346144">
        <w:rPr>
          <w:rFonts w:ascii="Arial" w:hAnsi="Arial" w:cs="Arial"/>
          <w:b/>
          <w:bCs/>
          <w:color w:val="00B050"/>
          <w:sz w:val="24"/>
          <w:szCs w:val="22"/>
          <w:lang w:val="en-GB"/>
        </w:rPr>
        <w:t xml:space="preserve"> [</w:t>
      </w:r>
      <w:r>
        <w:rPr>
          <w:rFonts w:ascii="Arial" w:hAnsi="Arial" w:cs="Arial"/>
          <w:b/>
          <w:bCs/>
          <w:color w:val="00B050"/>
          <w:sz w:val="24"/>
          <w:szCs w:val="22"/>
          <w:lang w:val="en-GB"/>
        </w:rPr>
        <w:t>Numéro CAS</w:t>
      </w:r>
      <w:r w:rsidR="00135039" w:rsidRPr="00346144">
        <w:rPr>
          <w:rFonts w:ascii="Arial" w:hAnsi="Arial" w:cs="Arial"/>
          <w:b/>
          <w:bCs/>
          <w:color w:val="00B050"/>
          <w:sz w:val="24"/>
          <w:szCs w:val="22"/>
          <w:lang w:val="en-GB"/>
        </w:rPr>
        <w:t>]</w:t>
      </w:r>
    </w:p>
    <w:p w14:paraId="7476766D" w14:textId="77777777" w:rsidR="00723546" w:rsidRPr="00382952" w:rsidRDefault="00723546" w:rsidP="00723546">
      <w:pPr>
        <w:tabs>
          <w:tab w:val="left" w:pos="1406"/>
        </w:tabs>
        <w:spacing w:line="240" w:lineRule="atLeast"/>
        <w:jc w:val="both"/>
        <w:rPr>
          <w:rFonts w:ascii="Arial" w:hAnsi="Arial" w:cs="Arial"/>
          <w:color w:val="00B050"/>
          <w:sz w:val="24"/>
          <w:szCs w:val="22"/>
          <w:lang w:val="en-US"/>
        </w:rPr>
      </w:pPr>
      <w:r w:rsidRPr="0048689C">
        <w:rPr>
          <w:rFonts w:ascii="Arial" w:hAnsi="Arial" w:cs="Arial"/>
          <w:color w:val="00B050"/>
          <w:sz w:val="24"/>
          <w:szCs w:val="22"/>
          <w:lang w:val="en-US"/>
        </w:rPr>
        <w:t>___________________________________________________________________</w:t>
      </w:r>
    </w:p>
    <w:tbl>
      <w:tblPr>
        <w:tblpPr w:leftFromText="141" w:rightFromText="141" w:vertAnchor="text" w:horzAnchor="margin" w:tblpXSpec="center" w:tblpY="505"/>
        <w:tblW w:w="99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135"/>
      </w:tblGrid>
      <w:tr w:rsidR="00190E9A" w:rsidRPr="00190E9A" w14:paraId="1AD88F44" w14:textId="77777777" w:rsidTr="00495E94">
        <w:trPr>
          <w:trHeight w:hRule="exact" w:val="2420"/>
        </w:trPr>
        <w:tc>
          <w:tcPr>
            <w:tcW w:w="4815" w:type="dxa"/>
          </w:tcPr>
          <w:p w14:paraId="18C34DB3" w14:textId="4B930F77" w:rsidR="00135039" w:rsidRPr="00190E9A" w:rsidRDefault="00135039" w:rsidP="002B7B08">
            <w:pPr>
              <w:ind w:left="426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Toluene-d8 [2037-26-5]</w:t>
            </w:r>
          </w:p>
          <w:p w14:paraId="178885BA" w14:textId="77777777" w:rsidR="00135039" w:rsidRPr="00190E9A" w:rsidRDefault="00135039" w:rsidP="002B7B08">
            <w:pPr>
              <w:ind w:left="426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Dichlorobenzene-d4 [3855-82-1]</w:t>
            </w:r>
          </w:p>
          <w:p w14:paraId="6B7EDECC" w14:textId="77777777" w:rsidR="00135039" w:rsidRPr="00190E9A" w:rsidRDefault="00135039" w:rsidP="002B7B08">
            <w:pPr>
              <w:ind w:left="426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Decane-d22 [16416-29-8]</w:t>
            </w:r>
          </w:p>
          <w:p w14:paraId="7D363B15" w14:textId="77777777" w:rsidR="00135039" w:rsidRPr="00190E9A" w:rsidRDefault="00135039" w:rsidP="002B7B08">
            <w:pPr>
              <w:ind w:left="426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Acetophenone-d5 [28077-64-7]</w:t>
            </w:r>
          </w:p>
          <w:p w14:paraId="248581F4" w14:textId="77777777" w:rsidR="00135039" w:rsidRPr="00190E9A" w:rsidRDefault="00135039" w:rsidP="002B7B08">
            <w:pPr>
              <w:ind w:left="426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  <w:t>Ethyl acetate-d8 [117121-81-0]</w:t>
            </w:r>
          </w:p>
          <w:p w14:paraId="30D721B8" w14:textId="77777777" w:rsidR="00135039" w:rsidRPr="00190E9A" w:rsidRDefault="00135039" w:rsidP="002B7B08">
            <w:pPr>
              <w:ind w:left="426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  <w:t>Hexanal-d12 [1219803-74-3]</w:t>
            </w:r>
          </w:p>
          <w:p w14:paraId="48354C89" w14:textId="77777777" w:rsidR="00135039" w:rsidRPr="00190E9A" w:rsidRDefault="00135039" w:rsidP="002B7B08">
            <w:pPr>
              <w:ind w:left="426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  <w:t>Naphthalene-d8 [1146-65-2]</w:t>
            </w:r>
          </w:p>
          <w:p w14:paraId="3FC6028E" w14:textId="77777777" w:rsidR="00135039" w:rsidRPr="00190E9A" w:rsidRDefault="00135039" w:rsidP="002B7B08">
            <w:pPr>
              <w:ind w:left="426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  <w:t>Styrene-d8 [19361-62-7]</w:t>
            </w:r>
          </w:p>
          <w:p w14:paraId="2A5CD2CF" w14:textId="77777777" w:rsidR="00135039" w:rsidRPr="00190E9A" w:rsidRDefault="00135039" w:rsidP="002B7B08">
            <w:pPr>
              <w:ind w:left="426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  <w:t>Styrene [100-42-5]</w:t>
            </w:r>
          </w:p>
          <w:p w14:paraId="46102524" w14:textId="77777777" w:rsidR="00135039" w:rsidRPr="00190E9A" w:rsidRDefault="00135039" w:rsidP="002B7B08">
            <w:pPr>
              <w:ind w:left="426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  <w:t>Toluene [108-88-3]</w:t>
            </w:r>
          </w:p>
          <w:p w14:paraId="746DBD07" w14:textId="11CB4451" w:rsidR="00135039" w:rsidRPr="00190E9A" w:rsidRDefault="00135039" w:rsidP="002B7B08">
            <w:pPr>
              <w:ind w:left="426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(R)-Limonene [5989-</w:t>
            </w:r>
            <w:r w:rsidR="00003842"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27</w:t>
            </w: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-</w:t>
            </w:r>
            <w:r w:rsidR="00003842"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5</w:t>
            </w: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]</w:t>
            </w:r>
          </w:p>
          <w:p w14:paraId="30F9A56A" w14:textId="77777777" w:rsidR="00135039" w:rsidRPr="00190E9A" w:rsidRDefault="00135039" w:rsidP="002B7B08">
            <w:pPr>
              <w:ind w:left="426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Perfluoro-2-methyl-3-pentanone [756-13-8]</w:t>
            </w:r>
          </w:p>
          <w:p w14:paraId="0E9E841C" w14:textId="744B8E53" w:rsidR="00A4726D" w:rsidRPr="00190E9A" w:rsidRDefault="00A4726D" w:rsidP="00320AF0">
            <w:pPr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</w:pPr>
          </w:p>
        </w:tc>
        <w:tc>
          <w:tcPr>
            <w:tcW w:w="5135" w:type="dxa"/>
          </w:tcPr>
          <w:p w14:paraId="75FD44E4" w14:textId="1ECD6E3E" w:rsidR="00D751CF" w:rsidRPr="00190E9A" w:rsidRDefault="00D751CF" w:rsidP="002B7B08">
            <w:pPr>
              <w:ind w:left="288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Acrolein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 [107-02-8]</w:t>
            </w:r>
          </w:p>
          <w:p w14:paraId="1048D571" w14:textId="77777777" w:rsidR="00D751CF" w:rsidRPr="00190E9A" w:rsidRDefault="00D751CF" w:rsidP="002B7B08">
            <w:pPr>
              <w:ind w:left="288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Acrylonitrile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 [107-13-1]</w:t>
            </w:r>
          </w:p>
          <w:p w14:paraId="55311835" w14:textId="77777777" w:rsidR="00D751CF" w:rsidRPr="00190E9A" w:rsidRDefault="00D751CF" w:rsidP="002B7B08">
            <w:pPr>
              <w:ind w:left="288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Benzene [71-43-2]</w:t>
            </w:r>
          </w:p>
          <w:p w14:paraId="577A8005" w14:textId="77777777" w:rsidR="00D751CF" w:rsidRPr="00190E9A" w:rsidRDefault="00D751CF" w:rsidP="002B7B08">
            <w:pPr>
              <w:ind w:left="288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Butyl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 xml:space="preserve"> Acetate [123-86-4]</w:t>
            </w:r>
          </w:p>
          <w:p w14:paraId="118E26B2" w14:textId="77777777" w:rsidR="00D751CF" w:rsidRPr="00190E9A" w:rsidRDefault="00D751CF" w:rsidP="002B7B08">
            <w:pPr>
              <w:ind w:left="288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Cyclohexene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 [110-83-8]</w:t>
            </w:r>
          </w:p>
          <w:p w14:paraId="156F3D34" w14:textId="77777777" w:rsidR="00D751CF" w:rsidRPr="00190E9A" w:rsidRDefault="00D751CF" w:rsidP="002B7B08">
            <w:pPr>
              <w:ind w:left="288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</w:rPr>
              <w:t>1,1-Dichloroethylene [75-35-4]</w:t>
            </w:r>
          </w:p>
          <w:p w14:paraId="678BB2C1" w14:textId="77777777" w:rsidR="00D751CF" w:rsidRPr="00190E9A" w:rsidRDefault="00D751CF" w:rsidP="002B7B08">
            <w:pPr>
              <w:ind w:left="288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  <w:t>Diethyl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  <w:t xml:space="preserve"> Ether [60-29-7]</w:t>
            </w:r>
          </w:p>
          <w:p w14:paraId="75557F29" w14:textId="77777777" w:rsidR="00D751CF" w:rsidRPr="00190E9A" w:rsidRDefault="00D751CF" w:rsidP="002B7B08">
            <w:pPr>
              <w:ind w:left="288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  <w:t>Ethyl Acetate [141-78-6]</w:t>
            </w:r>
          </w:p>
          <w:p w14:paraId="6BFC3B0F" w14:textId="77777777" w:rsidR="00D751CF" w:rsidRPr="00190E9A" w:rsidRDefault="00D751CF" w:rsidP="002B7B08">
            <w:pPr>
              <w:ind w:left="288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</w:pPr>
            <w:proofErr w:type="spellStart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  <w:t>Fluorobenzene</w:t>
            </w:r>
            <w:proofErr w:type="spellEnd"/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de-DE"/>
              </w:rPr>
              <w:t> [462-06-6]</w:t>
            </w:r>
          </w:p>
          <w:p w14:paraId="46728F55" w14:textId="77777777" w:rsidR="00D751CF" w:rsidRPr="00190E9A" w:rsidRDefault="00D751CF" w:rsidP="002B7B08">
            <w:pPr>
              <w:ind w:left="288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  <w:t>1-Heptene [592-76-7]</w:t>
            </w:r>
          </w:p>
          <w:p w14:paraId="33F18479" w14:textId="77777777" w:rsidR="00D751CF" w:rsidRPr="00190E9A" w:rsidRDefault="00D751CF" w:rsidP="002B7B08">
            <w:pPr>
              <w:ind w:left="288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  <w:t>Isoamyl Acetate [123-92-2]</w:t>
            </w:r>
          </w:p>
          <w:p w14:paraId="1683552B" w14:textId="5373F291" w:rsidR="00495E94" w:rsidRPr="00190E9A" w:rsidRDefault="00495E94" w:rsidP="00495E94">
            <w:pPr>
              <w:tabs>
                <w:tab w:val="num" w:pos="720"/>
              </w:tabs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</w:pPr>
          </w:p>
          <w:p w14:paraId="01FDA8A2" w14:textId="77777777" w:rsidR="0094743A" w:rsidRPr="00190E9A" w:rsidRDefault="0094743A" w:rsidP="00495E94">
            <w:pPr>
              <w:tabs>
                <w:tab w:val="num" w:pos="720"/>
              </w:tabs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</w:pPr>
          </w:p>
          <w:p w14:paraId="1FE9984F" w14:textId="77777777" w:rsidR="0094743A" w:rsidRPr="00190E9A" w:rsidRDefault="0094743A" w:rsidP="00495E94">
            <w:pPr>
              <w:tabs>
                <w:tab w:val="num" w:pos="720"/>
              </w:tabs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</w:pPr>
          </w:p>
          <w:p w14:paraId="67BB632C" w14:textId="7D9ED5E0" w:rsidR="00986D88" w:rsidRPr="00190E9A" w:rsidRDefault="00986D88" w:rsidP="00DE620E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US"/>
              </w:rPr>
            </w:pPr>
          </w:p>
        </w:tc>
      </w:tr>
    </w:tbl>
    <w:p w14:paraId="1F74F1DD" w14:textId="77777777" w:rsidR="00723546" w:rsidRPr="00190E9A" w:rsidRDefault="00723546" w:rsidP="00346144">
      <w:pPr>
        <w:rPr>
          <w:rFonts w:ascii="Arial" w:hAnsi="Arial" w:cs="Arial"/>
          <w:color w:val="000000" w:themeColor="text1"/>
          <w:lang w:val="en-US"/>
        </w:rPr>
      </w:pPr>
    </w:p>
    <w:p w14:paraId="02DACCDE" w14:textId="77777777" w:rsidR="0094743A" w:rsidRDefault="0094743A" w:rsidP="00346144">
      <w:pPr>
        <w:rPr>
          <w:rFonts w:ascii="Arial" w:hAnsi="Arial" w:cs="Arial"/>
          <w:lang w:val="en-US"/>
        </w:rPr>
      </w:pPr>
    </w:p>
    <w:p w14:paraId="47EEA28C" w14:textId="77777777" w:rsidR="00762E3D" w:rsidRDefault="00762E3D" w:rsidP="00346144">
      <w:pPr>
        <w:rPr>
          <w:rFonts w:ascii="Arial" w:hAnsi="Arial" w:cs="Arial"/>
          <w:lang w:val="en-US"/>
        </w:rPr>
      </w:pPr>
    </w:p>
    <w:p w14:paraId="40617CA8" w14:textId="777FF3A3" w:rsidR="0054222F" w:rsidRPr="0054222F" w:rsidRDefault="0054222F" w:rsidP="0054222F">
      <w:pPr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 w:rsidRPr="0054222F">
        <w:rPr>
          <w:rFonts w:ascii="Arial" w:hAnsi="Arial" w:cs="Arial"/>
          <w:b/>
          <w:bCs/>
          <w:i/>
          <w:iCs/>
          <w:noProof/>
          <w:color w:val="262626" w:themeColor="text1" w:themeTint="D9"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 wp14:anchorId="79ED9987" wp14:editId="0223464E">
            <wp:simplePos x="0" y="0"/>
            <wp:positionH relativeFrom="column">
              <wp:posOffset>3105150</wp:posOffset>
            </wp:positionH>
            <wp:positionV relativeFrom="paragraph">
              <wp:posOffset>254000</wp:posOffset>
            </wp:positionV>
            <wp:extent cx="900000" cy="900000"/>
            <wp:effectExtent l="0" t="0" r="0" b="0"/>
            <wp:wrapNone/>
            <wp:docPr id="1460724948" name="Immagine 1" descr="Immagine che contiene modello, pu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762562" name="Immagine 1" descr="Immagine che contiene modello, punto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81F75" w14:textId="77777777" w:rsidR="0054222F" w:rsidRDefault="0054222F" w:rsidP="0054222F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7DBB0F5" w14:textId="77777777" w:rsidR="0054222F" w:rsidRDefault="0054222F" w:rsidP="0054222F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2207EBF" w14:textId="77777777" w:rsidR="0054222F" w:rsidRDefault="0054222F" w:rsidP="0054222F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3AB33C4" w14:textId="152FF0B0" w:rsidR="0054222F" w:rsidRPr="00174343" w:rsidRDefault="00174343" w:rsidP="0054222F">
      <w:pPr>
        <w:rPr>
          <w:rFonts w:ascii="Arial" w:hAnsi="Arial" w:cs="Arial"/>
          <w:b/>
          <w:bCs/>
          <w:i/>
          <w:iCs/>
          <w:color w:val="00B050"/>
          <w:sz w:val="28"/>
          <w:szCs w:val="28"/>
          <w:lang w:val="fr-FR"/>
        </w:rPr>
      </w:pPr>
      <w:r w:rsidRPr="00174343">
        <w:rPr>
          <w:rFonts w:ascii="Arial" w:hAnsi="Arial" w:cs="Arial"/>
          <w:b/>
          <w:bCs/>
          <w:i/>
          <w:iCs/>
          <w:color w:val="00B050"/>
          <w:sz w:val="28"/>
          <w:szCs w:val="28"/>
          <w:lang w:val="fr-FR"/>
        </w:rPr>
        <w:t>Écrivez-nous à</w:t>
      </w:r>
      <w:r w:rsidR="0054222F" w:rsidRPr="00174343">
        <w:rPr>
          <w:rFonts w:ascii="Arial" w:hAnsi="Arial" w:cs="Arial"/>
          <w:b/>
          <w:bCs/>
          <w:i/>
          <w:iCs/>
          <w:color w:val="00B050"/>
          <w:sz w:val="28"/>
          <w:szCs w:val="28"/>
          <w:lang w:val="fr-FR"/>
        </w:rPr>
        <w:t xml:space="preserve">: </w:t>
      </w:r>
      <w:r w:rsidR="0054222F" w:rsidRPr="00174343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lang w:val="fr-FR"/>
        </w:rPr>
        <w:t>perfecta@siad.eu</w:t>
      </w:r>
    </w:p>
    <w:p w14:paraId="7E6312E5" w14:textId="77777777" w:rsidR="00BA4E59" w:rsidRPr="00174343" w:rsidRDefault="00BA4E59" w:rsidP="00762E3D">
      <w:pPr>
        <w:tabs>
          <w:tab w:val="left" w:pos="1406"/>
        </w:tabs>
        <w:spacing w:line="240" w:lineRule="atLeast"/>
        <w:jc w:val="both"/>
        <w:rPr>
          <w:rFonts w:ascii="Arial" w:hAnsi="Arial" w:cs="Arial"/>
          <w:lang w:val="fr-FR"/>
        </w:rPr>
      </w:pPr>
    </w:p>
    <w:p w14:paraId="08DCF7AC" w14:textId="16063B04" w:rsidR="00762E3D" w:rsidRPr="008F3586" w:rsidRDefault="00762E3D" w:rsidP="00762E3D">
      <w:pPr>
        <w:tabs>
          <w:tab w:val="left" w:pos="1406"/>
        </w:tabs>
        <w:spacing w:line="240" w:lineRule="atLeast"/>
        <w:jc w:val="both"/>
        <w:rPr>
          <w:rFonts w:ascii="Arial" w:hAnsi="Arial" w:cs="Arial"/>
          <w:b/>
          <w:bCs/>
          <w:color w:val="00B050"/>
          <w:sz w:val="32"/>
          <w:szCs w:val="28"/>
          <w:lang w:val="en-GB"/>
        </w:rPr>
      </w:pPr>
      <w:r>
        <w:rPr>
          <w:rFonts w:ascii="Arial" w:hAnsi="Arial" w:cs="Arial"/>
          <w:b/>
          <w:bCs/>
          <w:color w:val="00B050"/>
          <w:sz w:val="32"/>
          <w:szCs w:val="28"/>
          <w:lang w:val="en-GB"/>
        </w:rPr>
        <w:lastRenderedPageBreak/>
        <w:t>Fuel cell standard</w:t>
      </w:r>
      <w:r w:rsidRPr="00B25DB7">
        <w:rPr>
          <w:rFonts w:ascii="Arial" w:hAnsi="Arial" w:cs="Arial"/>
          <w:b/>
          <w:bCs/>
          <w:color w:val="00B050"/>
          <w:sz w:val="32"/>
          <w:szCs w:val="28"/>
          <w:lang w:val="en-GB"/>
        </w:rPr>
        <w:t xml:space="preserve"> </w:t>
      </w:r>
      <w:r w:rsidRPr="005C1378">
        <w:rPr>
          <w:rFonts w:ascii="Arial" w:hAnsi="Arial" w:cs="Arial"/>
          <w:b/>
          <w:bCs/>
          <w:color w:val="00B050"/>
          <w:sz w:val="32"/>
          <w:szCs w:val="28"/>
          <w:lang w:val="en-US"/>
        </w:rPr>
        <w:t>ISO 14687:</w:t>
      </w:r>
      <w:r w:rsidR="001E2B8E">
        <w:rPr>
          <w:rFonts w:ascii="Arial" w:hAnsi="Arial" w:cs="Arial"/>
          <w:b/>
          <w:bCs/>
          <w:color w:val="00B050"/>
          <w:sz w:val="32"/>
          <w:szCs w:val="28"/>
          <w:lang w:val="en-US"/>
        </w:rPr>
        <w:t>2025</w:t>
      </w:r>
      <w:r w:rsidRPr="005C1378">
        <w:rPr>
          <w:rFonts w:ascii="Arial" w:hAnsi="Arial" w:cs="Arial"/>
          <w:b/>
          <w:bCs/>
          <w:color w:val="00B050"/>
          <w:sz w:val="32"/>
          <w:szCs w:val="28"/>
          <w:lang w:val="en-US"/>
        </w:rPr>
        <w:t xml:space="preserve"> - Hydrogen fuel quality</w:t>
      </w:r>
    </w:p>
    <w:p w14:paraId="20162959" w14:textId="77777777" w:rsidR="00762E3D" w:rsidRDefault="00762E3D" w:rsidP="00762E3D">
      <w:pPr>
        <w:tabs>
          <w:tab w:val="left" w:pos="1406"/>
        </w:tabs>
        <w:spacing w:line="240" w:lineRule="atLeast"/>
        <w:jc w:val="both"/>
        <w:rPr>
          <w:rFonts w:ascii="Arial" w:hAnsi="Arial" w:cs="Arial"/>
          <w:color w:val="00B050"/>
          <w:sz w:val="24"/>
          <w:szCs w:val="22"/>
          <w:lang w:val="en-GB"/>
        </w:rPr>
      </w:pPr>
      <w:r w:rsidRPr="00716D5F">
        <w:rPr>
          <w:rFonts w:ascii="Arial" w:hAnsi="Arial" w:cs="Arial"/>
          <w:color w:val="00B050"/>
          <w:sz w:val="24"/>
          <w:szCs w:val="22"/>
          <w:lang w:val="en-GB"/>
        </w:rPr>
        <w:t>________________________________________</w:t>
      </w:r>
      <w:r>
        <w:rPr>
          <w:rFonts w:ascii="Arial" w:hAnsi="Arial" w:cs="Arial"/>
          <w:color w:val="00B050"/>
          <w:sz w:val="24"/>
          <w:szCs w:val="22"/>
          <w:lang w:val="en-GB"/>
        </w:rPr>
        <w:t>___________________________</w:t>
      </w:r>
    </w:p>
    <w:p w14:paraId="0D3D0717" w14:textId="77777777" w:rsidR="00762E3D" w:rsidRPr="0083516C" w:rsidRDefault="00762E3D" w:rsidP="00762E3D">
      <w:pPr>
        <w:tabs>
          <w:tab w:val="left" w:pos="1406"/>
        </w:tabs>
        <w:spacing w:line="240" w:lineRule="atLeast"/>
        <w:jc w:val="both"/>
        <w:rPr>
          <w:rFonts w:ascii="Arial" w:hAnsi="Arial" w:cs="Arial"/>
          <w:color w:val="00B050"/>
          <w:sz w:val="24"/>
          <w:szCs w:val="22"/>
          <w:lang w:val="en-US"/>
        </w:rPr>
      </w:pPr>
    </w:p>
    <w:p w14:paraId="4FD336A0" w14:textId="77777777" w:rsidR="00A35A62" w:rsidRPr="00A35A62" w:rsidRDefault="00A35A62" w:rsidP="00A35A62">
      <w:pPr>
        <w:tabs>
          <w:tab w:val="left" w:pos="1406"/>
        </w:tabs>
        <w:spacing w:line="240" w:lineRule="atLeast"/>
        <w:jc w:val="both"/>
        <w:rPr>
          <w:rFonts w:ascii="Arial" w:hAnsi="Arial" w:cs="Arial"/>
          <w:color w:val="000000" w:themeColor="text1"/>
          <w:lang w:val="fr-FR"/>
        </w:rPr>
      </w:pPr>
      <w:r w:rsidRPr="00A35A62">
        <w:rPr>
          <w:rFonts w:ascii="Arial" w:hAnsi="Arial" w:cs="Arial"/>
          <w:color w:val="000000" w:themeColor="text1"/>
          <w:lang w:val="fr-FR"/>
        </w:rPr>
        <w:t xml:space="preserve">SIAD a déjà produit des mélanges pour étalonner les instruments destinés à mesurer les impuretés de l’hydrogène conformément à la norme ISO </w:t>
      </w:r>
      <w:proofErr w:type="gramStart"/>
      <w:r w:rsidRPr="00A35A62">
        <w:rPr>
          <w:rFonts w:ascii="Arial" w:hAnsi="Arial" w:cs="Arial"/>
          <w:color w:val="000000" w:themeColor="text1"/>
          <w:lang w:val="fr-FR"/>
        </w:rPr>
        <w:t>14687:</w:t>
      </w:r>
      <w:proofErr w:type="gramEnd"/>
      <w:r w:rsidRPr="00A35A62">
        <w:rPr>
          <w:rFonts w:ascii="Arial" w:hAnsi="Arial" w:cs="Arial"/>
          <w:color w:val="000000" w:themeColor="text1"/>
          <w:lang w:val="fr-FR"/>
        </w:rPr>
        <w:t>2025.</w:t>
      </w:r>
    </w:p>
    <w:p w14:paraId="7F89E4F9" w14:textId="77777777" w:rsidR="00762E3D" w:rsidRPr="00A35A62" w:rsidRDefault="00762E3D" w:rsidP="00762E3D">
      <w:pPr>
        <w:tabs>
          <w:tab w:val="left" w:pos="1406"/>
        </w:tabs>
        <w:spacing w:line="240" w:lineRule="atLeast"/>
        <w:jc w:val="both"/>
        <w:rPr>
          <w:rFonts w:ascii="Arial" w:hAnsi="Arial" w:cs="Arial"/>
          <w:color w:val="00B050"/>
          <w:sz w:val="24"/>
          <w:szCs w:val="22"/>
          <w:lang w:val="fr-FR"/>
        </w:rPr>
      </w:pPr>
    </w:p>
    <w:p w14:paraId="68221F6A" w14:textId="26CE0AEC" w:rsidR="00762E3D" w:rsidRPr="005B0570" w:rsidRDefault="00A35A62" w:rsidP="00762E3D">
      <w:pPr>
        <w:tabs>
          <w:tab w:val="left" w:pos="1406"/>
        </w:tabs>
        <w:spacing w:line="240" w:lineRule="atLeast"/>
        <w:jc w:val="both"/>
        <w:rPr>
          <w:rFonts w:ascii="Arial" w:hAnsi="Arial" w:cs="Arial"/>
          <w:b/>
          <w:bCs/>
          <w:color w:val="00B050"/>
          <w:sz w:val="24"/>
          <w:szCs w:val="22"/>
        </w:rPr>
      </w:pPr>
      <w:proofErr w:type="spellStart"/>
      <w:r>
        <w:rPr>
          <w:rFonts w:ascii="Arial" w:hAnsi="Arial" w:cs="Arial"/>
          <w:b/>
          <w:bCs/>
          <w:color w:val="00B050"/>
          <w:sz w:val="24"/>
          <w:szCs w:val="22"/>
        </w:rPr>
        <w:t>Composant</w:t>
      </w:r>
      <w:proofErr w:type="spellEnd"/>
      <w:r w:rsidR="00762E3D" w:rsidRPr="005B0570">
        <w:rPr>
          <w:rFonts w:ascii="Arial" w:hAnsi="Arial" w:cs="Arial"/>
          <w:b/>
          <w:bCs/>
          <w:color w:val="00B050"/>
          <w:sz w:val="24"/>
          <w:szCs w:val="22"/>
        </w:rPr>
        <w:tab/>
      </w:r>
      <w:r w:rsidR="00762E3D" w:rsidRPr="005B0570">
        <w:rPr>
          <w:rFonts w:ascii="Arial" w:hAnsi="Arial" w:cs="Arial"/>
          <w:b/>
          <w:bCs/>
          <w:color w:val="00B050"/>
          <w:sz w:val="24"/>
          <w:szCs w:val="22"/>
        </w:rPr>
        <w:tab/>
      </w:r>
      <w:r w:rsidR="00762E3D" w:rsidRPr="005B0570">
        <w:rPr>
          <w:rFonts w:ascii="Arial" w:hAnsi="Arial" w:cs="Arial"/>
          <w:b/>
          <w:bCs/>
          <w:color w:val="00B050"/>
          <w:sz w:val="24"/>
          <w:szCs w:val="22"/>
        </w:rPr>
        <w:tab/>
      </w:r>
      <w:r w:rsidR="00762E3D" w:rsidRPr="005B0570">
        <w:rPr>
          <w:rFonts w:ascii="Arial" w:hAnsi="Arial" w:cs="Arial"/>
          <w:b/>
          <w:bCs/>
          <w:color w:val="00B050"/>
          <w:sz w:val="24"/>
          <w:szCs w:val="22"/>
        </w:rPr>
        <w:tab/>
      </w:r>
      <w:r w:rsidR="00762E3D">
        <w:rPr>
          <w:rFonts w:ascii="Arial" w:hAnsi="Arial" w:cs="Arial"/>
          <w:b/>
          <w:bCs/>
          <w:color w:val="00B050"/>
          <w:sz w:val="24"/>
          <w:szCs w:val="22"/>
        </w:rPr>
        <w:tab/>
        <w:t xml:space="preserve">       </w:t>
      </w:r>
      <w:proofErr w:type="spellStart"/>
      <w:r w:rsidR="00762E3D" w:rsidRPr="005B0570">
        <w:rPr>
          <w:rFonts w:ascii="Arial" w:hAnsi="Arial" w:cs="Arial"/>
          <w:b/>
          <w:bCs/>
          <w:color w:val="00B050"/>
          <w:sz w:val="24"/>
          <w:szCs w:val="22"/>
        </w:rPr>
        <w:t>Concentration</w:t>
      </w:r>
      <w:proofErr w:type="spellEnd"/>
      <w:r w:rsidR="00762E3D" w:rsidRPr="005B0570">
        <w:rPr>
          <w:rFonts w:ascii="Arial" w:hAnsi="Arial" w:cs="Arial"/>
          <w:b/>
          <w:bCs/>
          <w:color w:val="00B050"/>
          <w:sz w:val="24"/>
          <w:szCs w:val="22"/>
        </w:rPr>
        <w:t xml:space="preserve"> [mol/mol]</w:t>
      </w:r>
    </w:p>
    <w:p w14:paraId="001C0233" w14:textId="77777777" w:rsidR="00762E3D" w:rsidRPr="00382952" w:rsidRDefault="00762E3D" w:rsidP="00762E3D">
      <w:pPr>
        <w:tabs>
          <w:tab w:val="left" w:pos="1406"/>
        </w:tabs>
        <w:spacing w:line="240" w:lineRule="atLeast"/>
        <w:jc w:val="both"/>
        <w:rPr>
          <w:rFonts w:ascii="Arial" w:hAnsi="Arial" w:cs="Arial"/>
          <w:color w:val="00B050"/>
          <w:sz w:val="24"/>
          <w:szCs w:val="22"/>
          <w:lang w:val="en-US"/>
        </w:rPr>
      </w:pPr>
      <w:r w:rsidRPr="0048689C">
        <w:rPr>
          <w:rFonts w:ascii="Arial" w:hAnsi="Arial" w:cs="Arial"/>
          <w:color w:val="00B050"/>
          <w:sz w:val="24"/>
          <w:szCs w:val="22"/>
          <w:lang w:val="en-US"/>
        </w:rPr>
        <w:t>___________________________________________________________________</w:t>
      </w:r>
    </w:p>
    <w:tbl>
      <w:tblPr>
        <w:tblpPr w:leftFromText="141" w:rightFromText="141" w:vertAnchor="text" w:horzAnchor="margin" w:tblpXSpec="center" w:tblpY="505"/>
        <w:tblW w:w="89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5277"/>
      </w:tblGrid>
      <w:tr w:rsidR="00762E3D" w14:paraId="2E713829" w14:textId="77777777" w:rsidTr="00331BAD">
        <w:trPr>
          <w:trHeight w:hRule="exact" w:val="3838"/>
        </w:trPr>
        <w:tc>
          <w:tcPr>
            <w:tcW w:w="3690" w:type="dxa"/>
          </w:tcPr>
          <w:p w14:paraId="4D8D0617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  <w:t>Propane</w:t>
            </w:r>
          </w:p>
          <w:p w14:paraId="362F769A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  <w:t>Methane</w:t>
            </w:r>
          </w:p>
          <w:p w14:paraId="55E5B66E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  <w:t>Oxygen</w:t>
            </w:r>
          </w:p>
          <w:p w14:paraId="6894748C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  <w:t>Helium</w:t>
            </w:r>
          </w:p>
          <w:p w14:paraId="22480FDA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  <w:t>Argon</w:t>
            </w:r>
          </w:p>
          <w:p w14:paraId="4194F4BD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  <w:t>Carbon dioxide</w:t>
            </w:r>
          </w:p>
          <w:p w14:paraId="0A7DC8A3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  <w:t>Carbon monoxide</w:t>
            </w:r>
          </w:p>
          <w:p w14:paraId="1686BDC1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  <w:t>Carbonyl sulphide</w:t>
            </w:r>
          </w:p>
          <w:p w14:paraId="4A2A52DB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  <w:t>Ammonia</w:t>
            </w:r>
          </w:p>
          <w:p w14:paraId="54B968CF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  <w:t>Freon-113</w:t>
            </w:r>
          </w:p>
          <w:p w14:paraId="67F6B173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  <w:t>1-2 Dibromomethane</w:t>
            </w:r>
          </w:p>
          <w:p w14:paraId="7E028A53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  <w:t>1-2 Dichloroethane</w:t>
            </w:r>
          </w:p>
          <w:p w14:paraId="42819487" w14:textId="77777777" w:rsidR="00762E3D" w:rsidRPr="00190E9A" w:rsidRDefault="00762E3D" w:rsidP="00331BAD">
            <w:pPr>
              <w:widowControl w:val="0"/>
              <w:kinsoku w:val="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  <w:t xml:space="preserve">      Trichloroethene</w:t>
            </w:r>
          </w:p>
          <w:p w14:paraId="002BDAFC" w14:textId="77777777" w:rsidR="00762E3D" w:rsidRPr="00190E9A" w:rsidRDefault="00762E3D" w:rsidP="00331BAD">
            <w:pPr>
              <w:widowControl w:val="0"/>
              <w:kinsoku w:val="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  <w:t xml:space="preserve">      Formaldehyde*</w:t>
            </w:r>
          </w:p>
          <w:p w14:paraId="2D7CA427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  <w:t>Formic Acid*</w:t>
            </w:r>
          </w:p>
          <w:p w14:paraId="21B24543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  <w:t>Hydrogen</w:t>
            </w:r>
          </w:p>
          <w:p w14:paraId="4F17DC14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</w:pPr>
          </w:p>
          <w:p w14:paraId="6162C2B5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nl-NL"/>
              </w:rPr>
            </w:pPr>
          </w:p>
          <w:p w14:paraId="24D4729F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  <w:r w:rsidRPr="00190E9A"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  <w:t>*Only in binary mixture</w:t>
            </w:r>
          </w:p>
          <w:p w14:paraId="053E0193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10"/>
                <w:sz w:val="17"/>
                <w:szCs w:val="17"/>
                <w:lang w:val="en-GB"/>
              </w:rPr>
            </w:pPr>
          </w:p>
          <w:p w14:paraId="36CF26A4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lang w:val="en-GB"/>
              </w:rPr>
            </w:pPr>
          </w:p>
        </w:tc>
        <w:tc>
          <w:tcPr>
            <w:tcW w:w="5277" w:type="dxa"/>
          </w:tcPr>
          <w:p w14:paraId="440A2AEF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2∙10</w:t>
            </w: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vertAlign w:val="superscript"/>
              </w:rPr>
              <w:t>-6</w:t>
            </w:r>
          </w:p>
          <w:p w14:paraId="551DE5FE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100∙10</w:t>
            </w: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vertAlign w:val="superscript"/>
              </w:rPr>
              <w:t>-6</w:t>
            </w:r>
          </w:p>
          <w:p w14:paraId="770D32F0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5∙10</w:t>
            </w: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vertAlign w:val="superscript"/>
              </w:rPr>
              <w:t>-6</w:t>
            </w:r>
          </w:p>
          <w:p w14:paraId="50681015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300∙10</w:t>
            </w: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vertAlign w:val="superscript"/>
              </w:rPr>
              <w:t>-6</w:t>
            </w:r>
          </w:p>
          <w:p w14:paraId="433DC8E0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300∙10</w:t>
            </w: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vertAlign w:val="superscript"/>
              </w:rPr>
              <w:t>-6</w:t>
            </w:r>
          </w:p>
          <w:p w14:paraId="34500BA6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2∙10</w:t>
            </w: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vertAlign w:val="superscript"/>
              </w:rPr>
              <w:t>-6</w:t>
            </w:r>
          </w:p>
          <w:p w14:paraId="7DDBA3B6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0,2∙10</w:t>
            </w: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vertAlign w:val="superscript"/>
              </w:rPr>
              <w:t>-6</w:t>
            </w:r>
          </w:p>
          <w:p w14:paraId="6E247719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0,05∙10</w:t>
            </w: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vertAlign w:val="superscript"/>
              </w:rPr>
              <w:t>-6</w:t>
            </w:r>
          </w:p>
          <w:p w14:paraId="07F9EF33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1∙10</w:t>
            </w: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vertAlign w:val="superscript"/>
              </w:rPr>
              <w:t>-6</w:t>
            </w:r>
          </w:p>
          <w:p w14:paraId="1A5A2769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0,05∙10</w:t>
            </w: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vertAlign w:val="superscript"/>
              </w:rPr>
              <w:t>-6</w:t>
            </w:r>
          </w:p>
          <w:p w14:paraId="0FA69D3F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0,05∙10</w:t>
            </w: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vertAlign w:val="superscript"/>
              </w:rPr>
              <w:t>-6</w:t>
            </w:r>
          </w:p>
          <w:p w14:paraId="05EB32E9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0,05∙10</w:t>
            </w: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vertAlign w:val="superscript"/>
              </w:rPr>
              <w:t>-6</w:t>
            </w:r>
          </w:p>
          <w:p w14:paraId="2B0CD0E3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vertAlign w:val="superscript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0,05∙10</w:t>
            </w: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vertAlign w:val="superscript"/>
              </w:rPr>
              <w:t>-6</w:t>
            </w:r>
          </w:p>
          <w:p w14:paraId="25B66FCE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0,1∙10</w:t>
            </w: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vertAlign w:val="superscript"/>
              </w:rPr>
              <w:t>-6</w:t>
            </w:r>
          </w:p>
          <w:p w14:paraId="62EBF56B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0,2∙10</w:t>
            </w: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  <w:vertAlign w:val="superscript"/>
              </w:rPr>
              <w:t>-6</w:t>
            </w:r>
          </w:p>
          <w:p w14:paraId="113303EF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  <w:r w:rsidRPr="00190E9A"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  <w:t>Balance</w:t>
            </w:r>
          </w:p>
          <w:p w14:paraId="6D2A972D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</w:p>
          <w:p w14:paraId="15F691C3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</w:p>
          <w:p w14:paraId="2F42956C" w14:textId="77777777" w:rsidR="00762E3D" w:rsidRPr="00190E9A" w:rsidRDefault="00762E3D" w:rsidP="00331BAD">
            <w:pPr>
              <w:widowControl w:val="0"/>
              <w:kinsoku w:val="0"/>
              <w:ind w:left="36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</w:p>
          <w:p w14:paraId="286B10D3" w14:textId="77777777" w:rsidR="00762E3D" w:rsidRPr="00190E9A" w:rsidRDefault="00762E3D" w:rsidP="00331BAD">
            <w:pPr>
              <w:widowControl w:val="0"/>
              <w:kinsoku w:val="0"/>
              <w:rPr>
                <w:rFonts w:ascii="Arial" w:hAnsi="Arial" w:cs="Arial"/>
                <w:color w:val="000000" w:themeColor="text1"/>
                <w:spacing w:val="8"/>
                <w:sz w:val="17"/>
                <w:szCs w:val="17"/>
              </w:rPr>
            </w:pPr>
          </w:p>
        </w:tc>
      </w:tr>
    </w:tbl>
    <w:p w14:paraId="488437A3" w14:textId="77777777" w:rsidR="00762E3D" w:rsidRDefault="00762E3D" w:rsidP="00762E3D">
      <w:pPr>
        <w:rPr>
          <w:rFonts w:ascii="Arial" w:hAnsi="Arial" w:cs="Arial"/>
          <w:lang w:val="en-US"/>
        </w:rPr>
      </w:pPr>
    </w:p>
    <w:p w14:paraId="135751A4" w14:textId="77777777" w:rsidR="00762E3D" w:rsidRDefault="00762E3D" w:rsidP="00762E3D">
      <w:pPr>
        <w:tabs>
          <w:tab w:val="left" w:pos="1406"/>
        </w:tabs>
        <w:spacing w:line="240" w:lineRule="atLeast"/>
        <w:jc w:val="both"/>
        <w:rPr>
          <w:rFonts w:ascii="Arial" w:hAnsi="Arial" w:cs="Arial"/>
          <w:lang w:val="en-US"/>
        </w:rPr>
      </w:pPr>
    </w:p>
    <w:p w14:paraId="17E3C9DC" w14:textId="77777777" w:rsidR="00762E3D" w:rsidRDefault="00762E3D" w:rsidP="00762E3D">
      <w:pPr>
        <w:tabs>
          <w:tab w:val="left" w:pos="1406"/>
        </w:tabs>
        <w:spacing w:line="240" w:lineRule="atLeast"/>
        <w:jc w:val="both"/>
        <w:rPr>
          <w:rFonts w:ascii="Arial" w:hAnsi="Arial" w:cs="Arial"/>
          <w:lang w:val="en-US"/>
        </w:rPr>
      </w:pPr>
    </w:p>
    <w:p w14:paraId="7C1B7D04" w14:textId="75AE2D8D" w:rsidR="0094743A" w:rsidRDefault="0054222F" w:rsidP="009238B2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iCs/>
          <w:noProof/>
          <w:color w:val="00B050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056A4F5A" wp14:editId="0FAD3051">
            <wp:simplePos x="0" y="0"/>
            <wp:positionH relativeFrom="column">
              <wp:posOffset>3105150</wp:posOffset>
            </wp:positionH>
            <wp:positionV relativeFrom="paragraph">
              <wp:posOffset>254000</wp:posOffset>
            </wp:positionV>
            <wp:extent cx="900000" cy="900000"/>
            <wp:effectExtent l="0" t="0" r="0" b="0"/>
            <wp:wrapNone/>
            <wp:docPr id="1837762562" name="Immagine 1" descr="Immagine che contiene modello, pu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762562" name="Immagine 1" descr="Immagine che contiene modello, punto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B7A9C" w14:textId="77777777" w:rsidR="009238B2" w:rsidRDefault="009238B2" w:rsidP="009238B2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32CF436" w14:textId="77777777" w:rsidR="0054222F" w:rsidRDefault="0054222F" w:rsidP="009238B2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ECAED1E" w14:textId="58FE819A" w:rsidR="009238B2" w:rsidRDefault="009238B2" w:rsidP="009238B2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A7ED006" w14:textId="622C61A8" w:rsidR="009238B2" w:rsidRPr="00174343" w:rsidRDefault="00174343" w:rsidP="0054222F">
      <w:pPr>
        <w:rPr>
          <w:rFonts w:ascii="Arial" w:hAnsi="Arial" w:cs="Arial"/>
          <w:b/>
          <w:bCs/>
          <w:i/>
          <w:iCs/>
          <w:color w:val="00B050"/>
          <w:sz w:val="28"/>
          <w:szCs w:val="28"/>
          <w:lang w:val="fr-FR"/>
        </w:rPr>
      </w:pPr>
      <w:r w:rsidRPr="00174343">
        <w:rPr>
          <w:rFonts w:ascii="Arial" w:hAnsi="Arial" w:cs="Arial"/>
          <w:b/>
          <w:bCs/>
          <w:i/>
          <w:iCs/>
          <w:color w:val="00B050"/>
          <w:sz w:val="28"/>
          <w:szCs w:val="28"/>
          <w:lang w:val="fr-FR"/>
        </w:rPr>
        <w:t>Écrivez-nous à</w:t>
      </w:r>
      <w:r w:rsidR="0054222F" w:rsidRPr="00174343">
        <w:rPr>
          <w:rFonts w:ascii="Arial" w:hAnsi="Arial" w:cs="Arial"/>
          <w:b/>
          <w:bCs/>
          <w:i/>
          <w:iCs/>
          <w:color w:val="00B050"/>
          <w:sz w:val="28"/>
          <w:szCs w:val="28"/>
          <w:lang w:val="fr-FR"/>
        </w:rPr>
        <w:t xml:space="preserve">: </w:t>
      </w:r>
      <w:r w:rsidR="0054222F" w:rsidRPr="00174343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lang w:val="fr-FR"/>
        </w:rPr>
        <w:t>perfecta@siad.eu</w:t>
      </w:r>
    </w:p>
    <w:p w14:paraId="2E5349DF" w14:textId="77777777" w:rsidR="009238B2" w:rsidRPr="00174343" w:rsidRDefault="009238B2" w:rsidP="00346144">
      <w:pPr>
        <w:rPr>
          <w:rFonts w:ascii="Arial" w:hAnsi="Arial" w:cs="Arial"/>
          <w:b/>
          <w:bCs/>
          <w:sz w:val="22"/>
          <w:szCs w:val="22"/>
          <w:lang w:val="fr-FR"/>
        </w:rPr>
      </w:pPr>
    </w:p>
    <w:p w14:paraId="46547B43" w14:textId="5602D6FA" w:rsidR="009238B2" w:rsidRPr="00174343" w:rsidRDefault="009238B2" w:rsidP="009238B2">
      <w:pP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295844A8" w14:textId="77777777" w:rsidR="009238B2" w:rsidRPr="00174343" w:rsidRDefault="009238B2" w:rsidP="00346144">
      <w:pPr>
        <w:rPr>
          <w:rFonts w:ascii="Arial" w:hAnsi="Arial" w:cs="Arial"/>
          <w:b/>
          <w:bCs/>
          <w:sz w:val="22"/>
          <w:szCs w:val="22"/>
          <w:lang w:val="fr-FR"/>
        </w:rPr>
      </w:pPr>
    </w:p>
    <w:sectPr w:rsidR="009238B2" w:rsidRPr="00174343" w:rsidSect="008F3586">
      <w:headerReference w:type="default" r:id="rId12"/>
      <w:headerReference w:type="first" r:id="rId13"/>
      <w:pgSz w:w="11906" w:h="16838" w:code="9"/>
      <w:pgMar w:top="2552" w:right="1418" w:bottom="1134" w:left="1418" w:header="79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8E40" w14:textId="77777777" w:rsidR="00D93976" w:rsidRDefault="00D93976">
      <w:r>
        <w:separator/>
      </w:r>
    </w:p>
  </w:endnote>
  <w:endnote w:type="continuationSeparator" w:id="0">
    <w:p w14:paraId="37175BE7" w14:textId="77777777" w:rsidR="00D93976" w:rsidRDefault="00D9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BA4D" w14:textId="77777777" w:rsidR="00D93976" w:rsidRDefault="00D93976">
      <w:r>
        <w:separator/>
      </w:r>
    </w:p>
  </w:footnote>
  <w:footnote w:type="continuationSeparator" w:id="0">
    <w:p w14:paraId="0EC10DB3" w14:textId="77777777" w:rsidR="00D93976" w:rsidRDefault="00D9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BF70" w14:textId="31957DD7" w:rsidR="00CE74B9" w:rsidRDefault="008F3586" w:rsidP="008F3586">
    <w:pPr>
      <w:pStyle w:val="Intestazione"/>
      <w:jc w:val="right"/>
      <w:rPr>
        <w:sz w:val="22"/>
      </w:rPr>
    </w:pPr>
    <w:r>
      <w:rPr>
        <w:noProof/>
        <w:sz w:val="22"/>
        <w:lang w:val="en-GB"/>
      </w:rPr>
      <w:drawing>
        <wp:inline distT="0" distB="0" distL="0" distR="0" wp14:anchorId="4F0977A6" wp14:editId="7C6FE875">
          <wp:extent cx="1310301" cy="556260"/>
          <wp:effectExtent l="0" t="0" r="4445" b="0"/>
          <wp:docPr id="42447983" name="Immagine 2" descr="Immagine che contiene testo, Elementi grafici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47983" name="Immagine 2" descr="Immagine che contiene testo, Elementi grafici, log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761" cy="558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3B0A">
      <w:rPr>
        <w:noProof/>
        <w:sz w:val="22"/>
        <w:lang w:val="en-GB"/>
      </w:rPr>
      <w:drawing>
        <wp:anchor distT="0" distB="0" distL="114300" distR="114300" simplePos="0" relativeHeight="251660800" behindDoc="1" locked="0" layoutInCell="1" allowOverlap="1" wp14:anchorId="3F4A3B4A" wp14:editId="5DBED69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0" cy="0"/>
          <wp:effectExtent l="0" t="0" r="0" b="0"/>
          <wp:wrapNone/>
          <wp:docPr id="45" name="Immagine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A6CE" w14:textId="1D7DB821" w:rsidR="00CE74B9" w:rsidRDefault="009B5FB4" w:rsidP="009B5FB4">
    <w:pPr>
      <w:pStyle w:val="Intestazione"/>
      <w:tabs>
        <w:tab w:val="clear" w:pos="4819"/>
        <w:tab w:val="clear" w:pos="9638"/>
        <w:tab w:val="left" w:pos="1309"/>
      </w:tabs>
      <w:jc w:val="right"/>
      <w:rPr>
        <w:sz w:val="22"/>
        <w:lang w:val="en-GB"/>
      </w:rPr>
    </w:pPr>
    <w:r>
      <w:rPr>
        <w:noProof/>
        <w:sz w:val="22"/>
        <w:lang w:val="en-GB"/>
      </w:rPr>
      <w:drawing>
        <wp:inline distT="0" distB="0" distL="0" distR="0" wp14:anchorId="7B0D9224" wp14:editId="59AEABD2">
          <wp:extent cx="1325880" cy="562874"/>
          <wp:effectExtent l="0" t="0" r="7620" b="8890"/>
          <wp:docPr id="40894265" name="Immagine 1" descr="Immagine che contiene testo, Elementi grafici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94265" name="Immagine 1" descr="Immagine che contiene testo, Elementi grafici, log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138" cy="56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E9AAB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4E6DC"/>
    <w:multiLevelType w:val="singleLevel"/>
    <w:tmpl w:val="FFFFFFFF"/>
    <w:lvl w:ilvl="0">
      <w:numFmt w:val="bullet"/>
      <w:suff w:val="nothing"/>
      <w:lvlText w:val="´"/>
      <w:lvlJc w:val="left"/>
      <w:pPr>
        <w:tabs>
          <w:tab w:val="num" w:pos="216"/>
        </w:tabs>
        <w:ind w:left="108"/>
      </w:pPr>
      <w:rPr>
        <w:rFonts w:ascii="Arial" w:hAnsi="Arial" w:cs="Arial"/>
        <w:snapToGrid/>
        <w:spacing w:val="10"/>
        <w:sz w:val="17"/>
        <w:szCs w:val="17"/>
      </w:rPr>
    </w:lvl>
  </w:abstractNum>
  <w:abstractNum w:abstractNumId="2" w15:restartNumberingAfterBreak="0">
    <w:nsid w:val="26280E54"/>
    <w:multiLevelType w:val="multilevel"/>
    <w:tmpl w:val="C96A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9A07FE"/>
    <w:multiLevelType w:val="hybridMultilevel"/>
    <w:tmpl w:val="AF1069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51CF9"/>
    <w:multiLevelType w:val="hybridMultilevel"/>
    <w:tmpl w:val="47B66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82819"/>
    <w:multiLevelType w:val="multilevel"/>
    <w:tmpl w:val="06FE8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D05A68"/>
    <w:multiLevelType w:val="multilevel"/>
    <w:tmpl w:val="180AA9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A90291"/>
    <w:multiLevelType w:val="hybridMultilevel"/>
    <w:tmpl w:val="21A62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565241">
    <w:abstractNumId w:val="0"/>
  </w:num>
  <w:num w:numId="2" w16cid:durableId="1570001419">
    <w:abstractNumId w:val="3"/>
  </w:num>
  <w:num w:numId="3" w16cid:durableId="548105348">
    <w:abstractNumId w:val="1"/>
  </w:num>
  <w:num w:numId="4" w16cid:durableId="701785927">
    <w:abstractNumId w:val="4"/>
  </w:num>
  <w:num w:numId="5" w16cid:durableId="1938635896">
    <w:abstractNumId w:val="7"/>
  </w:num>
  <w:num w:numId="6" w16cid:durableId="1399473621">
    <w:abstractNumId w:val="2"/>
  </w:num>
  <w:num w:numId="7" w16cid:durableId="2014408009">
    <w:abstractNumId w:val="5"/>
  </w:num>
  <w:num w:numId="8" w16cid:durableId="983504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3E"/>
    <w:rsid w:val="00003842"/>
    <w:rsid w:val="00012619"/>
    <w:rsid w:val="00014778"/>
    <w:rsid w:val="00023B0A"/>
    <w:rsid w:val="000261A6"/>
    <w:rsid w:val="00027DAD"/>
    <w:rsid w:val="000569F0"/>
    <w:rsid w:val="00063CF8"/>
    <w:rsid w:val="00064ED1"/>
    <w:rsid w:val="00066345"/>
    <w:rsid w:val="00075807"/>
    <w:rsid w:val="00075A8E"/>
    <w:rsid w:val="00080BEF"/>
    <w:rsid w:val="00087AA1"/>
    <w:rsid w:val="00094A29"/>
    <w:rsid w:val="000B05D9"/>
    <w:rsid w:val="000C51FD"/>
    <w:rsid w:val="000C6731"/>
    <w:rsid w:val="000D1A21"/>
    <w:rsid w:val="000E2DEC"/>
    <w:rsid w:val="000F15C8"/>
    <w:rsid w:val="001326F3"/>
    <w:rsid w:val="00135039"/>
    <w:rsid w:val="0015301D"/>
    <w:rsid w:val="001569D0"/>
    <w:rsid w:val="001734F5"/>
    <w:rsid w:val="00174343"/>
    <w:rsid w:val="001822FF"/>
    <w:rsid w:val="00190E9A"/>
    <w:rsid w:val="001A7AD7"/>
    <w:rsid w:val="001B57FA"/>
    <w:rsid w:val="001E2B8E"/>
    <w:rsid w:val="00200C6B"/>
    <w:rsid w:val="00224328"/>
    <w:rsid w:val="00244D5E"/>
    <w:rsid w:val="0024656A"/>
    <w:rsid w:val="002631B8"/>
    <w:rsid w:val="002647AD"/>
    <w:rsid w:val="0029418C"/>
    <w:rsid w:val="002B03EA"/>
    <w:rsid w:val="002B568D"/>
    <w:rsid w:val="002B7B08"/>
    <w:rsid w:val="002F2B3E"/>
    <w:rsid w:val="002F2DE8"/>
    <w:rsid w:val="002F37F6"/>
    <w:rsid w:val="002F657A"/>
    <w:rsid w:val="0030137F"/>
    <w:rsid w:val="00312A89"/>
    <w:rsid w:val="00320AF0"/>
    <w:rsid w:val="003452FC"/>
    <w:rsid w:val="00346144"/>
    <w:rsid w:val="0036093D"/>
    <w:rsid w:val="00382522"/>
    <w:rsid w:val="00382952"/>
    <w:rsid w:val="003A5886"/>
    <w:rsid w:val="003B7E64"/>
    <w:rsid w:val="003C6336"/>
    <w:rsid w:val="003C6C22"/>
    <w:rsid w:val="003D0B8C"/>
    <w:rsid w:val="003D5F31"/>
    <w:rsid w:val="00447BCD"/>
    <w:rsid w:val="00471202"/>
    <w:rsid w:val="0048689C"/>
    <w:rsid w:val="00492550"/>
    <w:rsid w:val="00494A0D"/>
    <w:rsid w:val="00495E94"/>
    <w:rsid w:val="004C5F48"/>
    <w:rsid w:val="004C7FFE"/>
    <w:rsid w:val="004D58EF"/>
    <w:rsid w:val="004D703D"/>
    <w:rsid w:val="004E6961"/>
    <w:rsid w:val="0050176E"/>
    <w:rsid w:val="005023F8"/>
    <w:rsid w:val="00503D63"/>
    <w:rsid w:val="005268E2"/>
    <w:rsid w:val="005349D7"/>
    <w:rsid w:val="00534DAC"/>
    <w:rsid w:val="00536698"/>
    <w:rsid w:val="005374A6"/>
    <w:rsid w:val="0054222F"/>
    <w:rsid w:val="0054643E"/>
    <w:rsid w:val="00577134"/>
    <w:rsid w:val="005B0570"/>
    <w:rsid w:val="005C1378"/>
    <w:rsid w:val="005C6F5E"/>
    <w:rsid w:val="00621966"/>
    <w:rsid w:val="006312E3"/>
    <w:rsid w:val="0065736B"/>
    <w:rsid w:val="00674FF8"/>
    <w:rsid w:val="0068327B"/>
    <w:rsid w:val="006A756D"/>
    <w:rsid w:val="006B4E69"/>
    <w:rsid w:val="006D524A"/>
    <w:rsid w:val="006D726C"/>
    <w:rsid w:val="006F04D4"/>
    <w:rsid w:val="006F34DF"/>
    <w:rsid w:val="006F553E"/>
    <w:rsid w:val="00716D5F"/>
    <w:rsid w:val="00716F6D"/>
    <w:rsid w:val="00717C6B"/>
    <w:rsid w:val="00723546"/>
    <w:rsid w:val="007319ED"/>
    <w:rsid w:val="007378F2"/>
    <w:rsid w:val="007500F6"/>
    <w:rsid w:val="007530C2"/>
    <w:rsid w:val="00762E3D"/>
    <w:rsid w:val="00782E9F"/>
    <w:rsid w:val="007A59D8"/>
    <w:rsid w:val="007C668A"/>
    <w:rsid w:val="007D3CD6"/>
    <w:rsid w:val="008156A0"/>
    <w:rsid w:val="0083516C"/>
    <w:rsid w:val="0084080C"/>
    <w:rsid w:val="00870415"/>
    <w:rsid w:val="0087203A"/>
    <w:rsid w:val="0088008F"/>
    <w:rsid w:val="008B59A1"/>
    <w:rsid w:val="008E50C8"/>
    <w:rsid w:val="008E6250"/>
    <w:rsid w:val="008F3586"/>
    <w:rsid w:val="009025EA"/>
    <w:rsid w:val="00911159"/>
    <w:rsid w:val="009238B2"/>
    <w:rsid w:val="00926EF3"/>
    <w:rsid w:val="009306D4"/>
    <w:rsid w:val="0094743A"/>
    <w:rsid w:val="00961095"/>
    <w:rsid w:val="00966E2E"/>
    <w:rsid w:val="00967C5E"/>
    <w:rsid w:val="0097141B"/>
    <w:rsid w:val="0098578A"/>
    <w:rsid w:val="00986D88"/>
    <w:rsid w:val="00987742"/>
    <w:rsid w:val="00990F86"/>
    <w:rsid w:val="009A2F21"/>
    <w:rsid w:val="009B3855"/>
    <w:rsid w:val="009B5FB4"/>
    <w:rsid w:val="009B6350"/>
    <w:rsid w:val="009F68CE"/>
    <w:rsid w:val="00A01D8A"/>
    <w:rsid w:val="00A06074"/>
    <w:rsid w:val="00A16967"/>
    <w:rsid w:val="00A214CA"/>
    <w:rsid w:val="00A24515"/>
    <w:rsid w:val="00A35A62"/>
    <w:rsid w:val="00A40978"/>
    <w:rsid w:val="00A4726D"/>
    <w:rsid w:val="00A54278"/>
    <w:rsid w:val="00A642DA"/>
    <w:rsid w:val="00A83833"/>
    <w:rsid w:val="00AA2797"/>
    <w:rsid w:val="00AA77AD"/>
    <w:rsid w:val="00AB1350"/>
    <w:rsid w:val="00AB470C"/>
    <w:rsid w:val="00AD6644"/>
    <w:rsid w:val="00AE4CCA"/>
    <w:rsid w:val="00B12345"/>
    <w:rsid w:val="00B1374A"/>
    <w:rsid w:val="00B13CC6"/>
    <w:rsid w:val="00B1737D"/>
    <w:rsid w:val="00B25DB7"/>
    <w:rsid w:val="00B27EA6"/>
    <w:rsid w:val="00B636CC"/>
    <w:rsid w:val="00BA4E59"/>
    <w:rsid w:val="00BA69DE"/>
    <w:rsid w:val="00BB0A7F"/>
    <w:rsid w:val="00BB7EE1"/>
    <w:rsid w:val="00BD7C60"/>
    <w:rsid w:val="00BF0864"/>
    <w:rsid w:val="00C304A2"/>
    <w:rsid w:val="00C4166C"/>
    <w:rsid w:val="00C46F62"/>
    <w:rsid w:val="00C52F01"/>
    <w:rsid w:val="00C53DBF"/>
    <w:rsid w:val="00C92B6E"/>
    <w:rsid w:val="00C944E8"/>
    <w:rsid w:val="00CA750A"/>
    <w:rsid w:val="00CB1B0E"/>
    <w:rsid w:val="00CD2BD7"/>
    <w:rsid w:val="00CD6313"/>
    <w:rsid w:val="00CE0D22"/>
    <w:rsid w:val="00CE74B9"/>
    <w:rsid w:val="00D06C63"/>
    <w:rsid w:val="00D21EBF"/>
    <w:rsid w:val="00D26C0A"/>
    <w:rsid w:val="00D37913"/>
    <w:rsid w:val="00D512CF"/>
    <w:rsid w:val="00D51548"/>
    <w:rsid w:val="00D5637F"/>
    <w:rsid w:val="00D65226"/>
    <w:rsid w:val="00D66FE0"/>
    <w:rsid w:val="00D751CF"/>
    <w:rsid w:val="00D8118C"/>
    <w:rsid w:val="00D93976"/>
    <w:rsid w:val="00DB1F80"/>
    <w:rsid w:val="00DB36BA"/>
    <w:rsid w:val="00DC47AB"/>
    <w:rsid w:val="00DE30F9"/>
    <w:rsid w:val="00DE5E2B"/>
    <w:rsid w:val="00E04CD3"/>
    <w:rsid w:val="00E141E0"/>
    <w:rsid w:val="00E25968"/>
    <w:rsid w:val="00E37DEE"/>
    <w:rsid w:val="00E42200"/>
    <w:rsid w:val="00E518DC"/>
    <w:rsid w:val="00E558E3"/>
    <w:rsid w:val="00ED2AAF"/>
    <w:rsid w:val="00ED4110"/>
    <w:rsid w:val="00EE2D6F"/>
    <w:rsid w:val="00EE683E"/>
    <w:rsid w:val="00EF00AD"/>
    <w:rsid w:val="00EF2DA5"/>
    <w:rsid w:val="00F03ED2"/>
    <w:rsid w:val="00F24983"/>
    <w:rsid w:val="00F27B63"/>
    <w:rsid w:val="00F5354F"/>
    <w:rsid w:val="00F62496"/>
    <w:rsid w:val="00F650AB"/>
    <w:rsid w:val="00F95CD7"/>
    <w:rsid w:val="00F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4C995"/>
  <w15:chartTrackingRefBased/>
  <w15:docId w15:val="{C4257466-4FE7-DA4E-A54A-5C38D44F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character" w:styleId="Collegamentoipertestuale">
    <w:name w:val="Hyperlink"/>
    <w:rsid w:val="00DC47AB"/>
    <w:rPr>
      <w:color w:val="0563C1"/>
      <w:u w:val="single"/>
    </w:rPr>
  </w:style>
  <w:style w:type="paragraph" w:styleId="Nessunaspaziatura">
    <w:name w:val="No Spacing"/>
    <w:uiPriority w:val="1"/>
    <w:qFormat/>
    <w:rsid w:val="00E518DC"/>
    <w:rPr>
      <w:rFonts w:ascii="Calibri" w:eastAsia="Calibri" w:hAnsi="Calibri" w:cs="Arial"/>
      <w:sz w:val="22"/>
      <w:szCs w:val="22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58EF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621966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8118C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5FB4"/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8AEB411C70F94D8ED42EE3C0356629" ma:contentTypeVersion="13" ma:contentTypeDescription="Creare un nuovo documento." ma:contentTypeScope="" ma:versionID="eae6240616ceed79960fe2732bd98c85">
  <xsd:schema xmlns:xsd="http://www.w3.org/2001/XMLSchema" xmlns:xs="http://www.w3.org/2001/XMLSchema" xmlns:p="http://schemas.microsoft.com/office/2006/metadata/properties" xmlns:ns1="http://schemas.microsoft.com/sharepoint/v3" xmlns:ns2="0dc70172-df10-4bc4-b3f2-5af128e6f736" xmlns:ns3="a0d707a9-6fff-4479-ac1a-a21c37f8dabd" targetNamespace="http://schemas.microsoft.com/office/2006/metadata/properties" ma:root="true" ma:fieldsID="d8cd938d94e4ddae3a321ec20152ff7f" ns1:_="" ns2:_="" ns3:_="">
    <xsd:import namespace="http://schemas.microsoft.com/sharepoint/v3"/>
    <xsd:import namespace="0dc70172-df10-4bc4-b3f2-5af128e6f736"/>
    <xsd:import namespace="a0d707a9-6fff-4479-ac1a-a21c37f8dabd"/>
    <xsd:element name="properties">
      <xsd:complexType>
        <xsd:sequence>
          <xsd:element name="documentManagement">
            <xsd:complexType>
              <xsd:all>
                <xsd:element ref="ns2:Tipo_x0020_Modello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mpany" minOccurs="0"/>
                <xsd:element ref="ns3:SharedWithUsers" minOccurs="0"/>
                <xsd:element ref="ns3:SharedWithDetails" minOccurs="0"/>
                <xsd:element ref="ns1:Languag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Language" ma:default="Inglese" ma:format="Dropdown" ma:internalName="Language">
      <xsd:simpleType>
        <xsd:union memberTypes="dms:Text">
          <xsd:simpleType>
            <xsd:restriction base="dms:Choice">
              <xsd:enumeration value="Arabo (Arabia Saudita)"/>
              <xsd:enumeration value="Bulgaro (Bulgaria)"/>
              <xsd:enumeration value="Cinese (Hong Kong - R.A.S.)"/>
              <xsd:enumeration value="Cinese (Cina)"/>
              <xsd:enumeration value="Cinese (Taiwan)"/>
              <xsd:enumeration value="Croato (Croazia)"/>
              <xsd:enumeration value="Ceco (Repubblica Ceca)"/>
              <xsd:enumeration value="Danese (Danimarca)"/>
              <xsd:enumeration value="Olandese (Paesi Bassi)"/>
              <xsd:enumeration value="Inglese"/>
              <xsd:enumeration value="Estone (Estonia)"/>
              <xsd:enumeration value="Finlandese (Finlandia)"/>
              <xsd:enumeration value="Francese (Francia)"/>
              <xsd:enumeration value="Tedesco (Germania)"/>
              <xsd:enumeration value="Greco (Grecia)"/>
              <xsd:enumeration value="Ebraico (Israele)"/>
              <xsd:enumeration value="Hindi (India)"/>
              <xsd:enumeration value="Ungherese (Ungheria)"/>
              <xsd:enumeration value="Indonesiano (Indonesia)"/>
              <xsd:enumeration value="Italiano (Italia)"/>
              <xsd:enumeration value="Giapponese (Giappone)"/>
              <xsd:enumeration value="Coreano (Corea)"/>
              <xsd:enumeration value="Lettone (Lettonia)"/>
              <xsd:enumeration value="Lituano (Lituania)"/>
              <xsd:enumeration value="Malese (Malaysia)"/>
              <xsd:enumeration value="Norvegese Bokmal (Norvegia)"/>
              <xsd:enumeration value="Polacco (Polonia)"/>
              <xsd:enumeration value="Portoghese (Brasile)"/>
              <xsd:enumeration value="Portoghese (Portogallo)"/>
              <xsd:enumeration value="Romeno (Romania)"/>
              <xsd:enumeration value="Russo (Russia)"/>
              <xsd:enumeration value="Serbo - alfabeto latino (Serbia)"/>
              <xsd:enumeration value="Slovacco (Slovacchia)"/>
              <xsd:enumeration value="Sloveno (Slovenia)"/>
              <xsd:enumeration value="Spagnolo (Spagna)"/>
              <xsd:enumeration value="Svedese (Svezia)"/>
              <xsd:enumeration value="Thai (Thailandia)"/>
              <xsd:enumeration value="Turco (Turchia)"/>
              <xsd:enumeration value="Ucraino (Ucraina)"/>
              <xsd:enumeration value="Urdu (Repubblica islamica del Pakistan)"/>
              <xsd:enumeration value="Vietnamita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70172-df10-4bc4-b3f2-5af128e6f736" elementFormDefault="qualified">
    <xsd:import namespace="http://schemas.microsoft.com/office/2006/documentManagement/types"/>
    <xsd:import namespace="http://schemas.microsoft.com/office/infopath/2007/PartnerControls"/>
    <xsd:element name="Tipo_x0020_Modello" ma:index="8" ma:displayName="Template" ma:list="{17a14648-157c-4632-abdd-b65148859665}" ma:internalName="Tipo_x0020_Modello" ma:showField="Title">
      <xsd:simpleType>
        <xsd:restriction base="dms:Lookup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any" ma:index="13" nillable="true" ma:displayName="Company" ma:default="SIAD" ma:format="RadioButtons" ma:internalName="Company">
      <xsd:simpleType>
        <xsd:restriction base="dms:Choice">
          <xsd:enumeration value="SIAD"/>
          <xsd:enumeration value="SIAD Austria"/>
          <xsd:enumeration value="SIAD Bulgaria"/>
          <xsd:enumeration value="SIAD Czech"/>
          <xsd:enumeration value="SIAD Hungary"/>
          <xsd:enumeration value="SIAD Poland"/>
          <xsd:enumeration value="SIAD Romania"/>
          <xsd:enumeration value="SIAD Rus"/>
          <xsd:enumeration value="SIAD Slovakia"/>
          <xsd:enumeration value="SIAD Macchine Impianti"/>
          <xsd:enumeration value="ESA"/>
          <xsd:enumeration value="PENTATEC"/>
          <xsd:enumeration value="TPI"/>
          <xsd:enumeration value="SIAD France"/>
          <xsd:enumeration value="SIAD Germany"/>
          <xsd:enumeration value="SIAD Ukraina"/>
          <xsd:enumeration value="SIAD Austria-Germany"/>
          <xsd:enumeration value="Istrabenz plini Croatia"/>
          <xsd:enumeration value="Magaldi"/>
          <xsd:enumeration value="Medigas Italia"/>
          <xsd:enumeration value="Samac"/>
          <xsd:enumeration value="Tecnoservizi Ambientali"/>
          <xsd:enumeration value="IGAT"/>
          <xsd:enumeration value="Istrabenz plini Slovenia"/>
          <xsd:enumeration value="Istrabenz plini Bosnia"/>
          <xsd:enumeration value="Istrabenz plini Serbia"/>
          <xsd:enumeration value="GTG plin"/>
          <xsd:enumeration value="Plinarna Maribor"/>
          <xsd:enumeration value="Eichestetter"/>
          <xsd:enumeration value="CGT"/>
          <xsd:enumeration value="Bieffe Saldatura"/>
          <xsd:enumeration value="Carbitalia"/>
          <xsd:enumeration value="DIME"/>
          <xsd:enumeration value="OXY Technical gases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707a9-6fff-4479-ac1a-a21c37f8d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Inglese</Language>
    <Tipo_x0020_Modello xmlns="0dc70172-df10-4bc4-b3f2-5af128e6f736"/>
    <Company xmlns="0dc70172-df10-4bc4-b3f2-5af128e6f736">SIAD</Compan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BC256-B32B-4D9F-AFE4-B4991616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c70172-df10-4bc4-b3f2-5af128e6f736"/>
    <ds:schemaRef ds:uri="a0d707a9-6fff-4479-ac1a-a21c37f8d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9605F9-C327-47CD-B631-12168743A3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7CAED-24CA-4A86-B1A6-DB95D7A94C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c70172-df10-4bc4-b3f2-5af128e6f736"/>
  </ds:schemaRefs>
</ds:datastoreItem>
</file>

<file path=customXml/itemProps4.xml><?xml version="1.0" encoding="utf-8"?>
<ds:datastoreItem xmlns:ds="http://schemas.openxmlformats.org/officeDocument/2006/customXml" ds:itemID="{9A397935-1C84-4186-AD13-37395A6082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498</Words>
  <Characters>5027</Characters>
  <Application>Microsoft Office Word</Application>
  <DocSecurity>0</DocSecurity>
  <Lines>239</Lines>
  <Paragraphs>190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SIAD</Company>
  <LinksUpToDate>false</LinksUpToDate>
  <CharactersWithSpaces>5335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SIAD</dc:creator>
  <cp:keywords/>
  <dc:description/>
  <cp:lastModifiedBy>Matteo Zambelli</cp:lastModifiedBy>
  <cp:revision>36</cp:revision>
  <cp:lastPrinted>2025-12-29T14:03:00Z</cp:lastPrinted>
  <dcterms:created xsi:type="dcterms:W3CDTF">2025-07-22T07:25:00Z</dcterms:created>
  <dcterms:modified xsi:type="dcterms:W3CDTF">2026-01-12T07:59:00Z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0x010100B28AEB411C70F94D8ED42EE3C0356629</vt:lpwstr>
  </property>
</Properties>
</file>