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5A30A" w14:textId="30B8D332" w:rsidR="005D2305" w:rsidRPr="001700C7" w:rsidRDefault="00FB2EFB" w:rsidP="005D2305">
      <w:pPr>
        <w:rPr>
          <w:rFonts w:ascii="Arial" w:hAnsi="Arial" w:cs="Arial"/>
          <w:b/>
          <w:sz w:val="20"/>
          <w:szCs w:val="20"/>
        </w:rPr>
      </w:pPr>
      <w:r w:rsidRPr="001700C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7B9C9" wp14:editId="3329D39B">
                <wp:simplePos x="0" y="0"/>
                <wp:positionH relativeFrom="column">
                  <wp:posOffset>4497705</wp:posOffset>
                </wp:positionH>
                <wp:positionV relativeFrom="paragraph">
                  <wp:posOffset>-21590</wp:posOffset>
                </wp:positionV>
                <wp:extent cx="2276475" cy="133970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339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FDB09" w14:textId="705977D1" w:rsidR="00231E10" w:rsidRDefault="000237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67C1F" wp14:editId="0EE184CC">
                                  <wp:extent cx="2087245" cy="1026795"/>
                                  <wp:effectExtent l="0" t="0" r="8255" b="1905"/>
                                  <wp:docPr id="85970330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703301" name="Image 85970330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245" cy="1026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C7B9C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54.15pt;margin-top:-1.7pt;width:179.25pt;height:10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kXGAIAAC0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0n03mU0o4xobj8f08HYc6yfV3Y53/JqAmwcipRV4i&#10;XOy4cb5LPaeEbhrWlVKRG6VJk9PZeJrGHy4RLK409rgOGyzf7tp+gx0UJ1zMQse5M3xdYfMNc/6V&#10;WSQZd0Hh+hc8pAJsAr1FSQn219/uQz5ij1FKGhRNTt3PA7OCEvVdIyv3w8kkqCw6k+l8hI69jexu&#10;I/pQPwLqcohPxPBohnyvzqa0UL+jvlehK4aY5tg7p/5sPvpOyvg+uFitYhLqyjC/0VvDQ+kAZ4D2&#10;rX1n1vT4e6TuGc7yYtkHGrrcjojVwYOsIkcB4A7VHnfUZGS5fz9B9Ld+zLq+8uVvAAAA//8DAFBL&#10;AwQUAAYACAAAACEAacAH6+IAAAALAQAADwAAAGRycy9kb3ducmV2LnhtbEyPwU7DMBBE70j8g7VI&#10;3FqbFNIoxKmqSBUSgkNLL9w2sZtE2OsQu23g63FP5bjap5k3xWqyhp306HtHEh7mApimxqmeWgn7&#10;j80sA+YDkkLjSEv40R5W5e1NgblyZ9rq0y60LIaQz1FCF8KQc+6bTlv0czdoir+DGy2GeI4tVyOe&#10;Y7g1PBEi5RZ7ig0dDrrqdPO1O1oJr9XmHbd1YrNfU728HdbD9/7zScr7u2n9DCzoKVxhuOhHdSij&#10;U+2OpDwzEpYiW0RUwmzxCOwCiDSNY2oJiVimwMuC/99Q/gEAAP//AwBQSwECLQAUAAYACAAAACEA&#10;toM4kv4AAADhAQAAEwAAAAAAAAAAAAAAAAAAAAAAW0NvbnRlbnRfVHlwZXNdLnhtbFBLAQItABQA&#10;BgAIAAAAIQA4/SH/1gAAAJQBAAALAAAAAAAAAAAAAAAAAC8BAABfcmVscy8ucmVsc1BLAQItABQA&#10;BgAIAAAAIQAB2+kXGAIAAC0EAAAOAAAAAAAAAAAAAAAAAC4CAABkcnMvZTJvRG9jLnhtbFBLAQIt&#10;ABQABgAIAAAAIQBpwAfr4gAAAAsBAAAPAAAAAAAAAAAAAAAAAHIEAABkcnMvZG93bnJldi54bWxQ&#10;SwUGAAAAAAQABADzAAAAgQUAAAAA&#10;" filled="f" stroked="f" strokeweight=".5pt">
                <v:textbox>
                  <w:txbxContent>
                    <w:p w14:paraId="5ADFDB09" w14:textId="705977D1" w:rsidR="00231E10" w:rsidRDefault="0002370A">
                      <w:r>
                        <w:rPr>
                          <w:noProof/>
                        </w:rPr>
                        <w:drawing>
                          <wp:inline distT="0" distB="0" distL="0" distR="0" wp14:anchorId="33567C1F" wp14:editId="0EE184CC">
                            <wp:extent cx="2087245" cy="1026795"/>
                            <wp:effectExtent l="0" t="0" r="8255" b="1905"/>
                            <wp:docPr id="85970330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9703301" name="Image 85970330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245" cy="1026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2305" w:rsidRPr="001700C7">
        <w:rPr>
          <w:rFonts w:ascii="Arial" w:hAnsi="Arial" w:cs="Arial"/>
          <w:b/>
          <w:sz w:val="20"/>
          <w:szCs w:val="20"/>
        </w:rPr>
        <w:t>FICHE TECHNIQUE</w:t>
      </w:r>
    </w:p>
    <w:p w14:paraId="129C67B7" w14:textId="6BBF9B61" w:rsidR="005D2305" w:rsidRPr="001700C7" w:rsidRDefault="005D2305" w:rsidP="005D2305">
      <w:pPr>
        <w:rPr>
          <w:rFonts w:ascii="Arial" w:hAnsi="Arial" w:cs="Arial"/>
          <w:b/>
          <w:sz w:val="20"/>
          <w:szCs w:val="20"/>
        </w:rPr>
      </w:pPr>
    </w:p>
    <w:p w14:paraId="1B447EEB" w14:textId="7671F5A8" w:rsidR="009D4FBF" w:rsidRDefault="0002370A" w:rsidP="005D2305">
      <w:pPr>
        <w:rPr>
          <w:rFonts w:ascii="Arial" w:hAnsi="Arial" w:cs="Arial"/>
          <w:b/>
          <w:color w:val="2F5496" w:themeColor="accent1" w:themeShade="BF"/>
          <w:sz w:val="20"/>
          <w:szCs w:val="20"/>
          <w:lang w:val="en-US"/>
        </w:rPr>
      </w:pPr>
      <w:r w:rsidRPr="0002370A">
        <w:rPr>
          <w:rFonts w:ascii="Arial" w:hAnsi="Arial" w:cs="Arial"/>
          <w:b/>
          <w:color w:val="2F5496" w:themeColor="accent1" w:themeShade="BF"/>
          <w:sz w:val="20"/>
          <w:szCs w:val="20"/>
          <w:lang w:val="en-US"/>
        </w:rPr>
        <w:t>COLIS 2 BOB. ECO NATURAL 700 FTS 20X25CM</w:t>
      </w:r>
    </w:p>
    <w:p w14:paraId="0E8F4A76" w14:textId="77777777" w:rsidR="0002370A" w:rsidRDefault="0002370A" w:rsidP="005D2305">
      <w:pPr>
        <w:rPr>
          <w:rFonts w:ascii="Arial" w:hAnsi="Arial" w:cs="Arial"/>
          <w:b/>
          <w:sz w:val="20"/>
          <w:szCs w:val="20"/>
        </w:rPr>
      </w:pPr>
    </w:p>
    <w:p w14:paraId="5F2FBE19" w14:textId="3E2E7146" w:rsidR="00231E10" w:rsidRPr="00CF5EB9" w:rsidRDefault="009C2C90" w:rsidP="00A273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5D2305" w:rsidRPr="001700C7">
        <w:rPr>
          <w:rFonts w:ascii="Arial" w:hAnsi="Arial" w:cs="Arial"/>
          <w:b/>
          <w:sz w:val="20"/>
          <w:szCs w:val="20"/>
        </w:rPr>
        <w:t xml:space="preserve">ODE ARTICLE : </w:t>
      </w:r>
      <w:r w:rsidR="00FB2EFB">
        <w:rPr>
          <w:rFonts w:ascii="Arial" w:hAnsi="Arial" w:cs="Arial"/>
          <w:b/>
          <w:sz w:val="20"/>
          <w:szCs w:val="20"/>
        </w:rPr>
        <w:t>NATWIP</w:t>
      </w:r>
      <w:r w:rsidR="0002370A">
        <w:rPr>
          <w:rFonts w:ascii="Arial" w:hAnsi="Arial" w:cs="Arial"/>
          <w:b/>
          <w:sz w:val="20"/>
          <w:szCs w:val="20"/>
        </w:rPr>
        <w:t>1K5</w:t>
      </w:r>
    </w:p>
    <w:p w14:paraId="3DD370A1" w14:textId="4A6E92D3" w:rsidR="009C2C90" w:rsidRDefault="009C2C90" w:rsidP="00A2733D">
      <w:pPr>
        <w:rPr>
          <w:rFonts w:ascii="Arial" w:hAnsi="Arial" w:cs="Arial"/>
          <w:b/>
          <w:sz w:val="18"/>
          <w:szCs w:val="18"/>
        </w:rPr>
      </w:pPr>
    </w:p>
    <w:p w14:paraId="0F0388A4" w14:textId="6B9A3F2B" w:rsidR="009C2C90" w:rsidRDefault="009C2C90" w:rsidP="00A2733D">
      <w:pPr>
        <w:rPr>
          <w:rFonts w:ascii="Arial" w:hAnsi="Arial" w:cs="Arial"/>
          <w:b/>
          <w:sz w:val="18"/>
          <w:szCs w:val="18"/>
        </w:rPr>
      </w:pPr>
    </w:p>
    <w:p w14:paraId="17763AAD" w14:textId="2DB5C19C" w:rsidR="00C14F2E" w:rsidRDefault="00C14F2E" w:rsidP="00A2733D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B2EFB" w:rsidRPr="009C2C90" w14:paraId="7191D112" w14:textId="77777777" w:rsidTr="006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3D61F21B" w14:textId="77777777" w:rsidR="00FB2EFB" w:rsidRPr="009C2C90" w:rsidRDefault="00FB2EFB" w:rsidP="006032BF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Cs w:val="0"/>
                <w:color w:val="4472C4" w:themeColor="accent1"/>
                <w:sz w:val="18"/>
                <w:szCs w:val="18"/>
              </w:rPr>
              <w:t>Produit</w:t>
            </w:r>
            <w:r w:rsidRPr="009C2C90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</w:p>
        </w:tc>
      </w:tr>
      <w:tr w:rsidR="00FB2EFB" w:rsidRPr="009C2C90" w14:paraId="4500AB67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020E8286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Matière Première</w:t>
            </w:r>
          </w:p>
        </w:tc>
        <w:tc>
          <w:tcPr>
            <w:tcW w:w="2690" w:type="dxa"/>
          </w:tcPr>
          <w:p w14:paraId="01B20036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Fiberpack</w:t>
            </w:r>
            <w:proofErr w:type="spellEnd"/>
          </w:p>
        </w:tc>
        <w:tc>
          <w:tcPr>
            <w:tcW w:w="2691" w:type="dxa"/>
          </w:tcPr>
          <w:p w14:paraId="24BECD92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 xml:space="preserve">Nombre de feuilles </w:t>
            </w:r>
          </w:p>
        </w:tc>
        <w:tc>
          <w:tcPr>
            <w:tcW w:w="2691" w:type="dxa"/>
          </w:tcPr>
          <w:p w14:paraId="46E11C1F" w14:textId="452952D8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FB2EFB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FB2EFB" w:rsidRPr="009C2C90" w14:paraId="43E67FB4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5BC559A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 xml:space="preserve">Couleur </w:t>
            </w:r>
          </w:p>
        </w:tc>
        <w:tc>
          <w:tcPr>
            <w:tcW w:w="2690" w:type="dxa"/>
          </w:tcPr>
          <w:p w14:paraId="652CBDD9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Havane</w:t>
            </w:r>
          </w:p>
        </w:tc>
        <w:tc>
          <w:tcPr>
            <w:tcW w:w="2691" w:type="dxa"/>
          </w:tcPr>
          <w:p w14:paraId="007C23EC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Hauteur de feuille (mm)</w:t>
            </w:r>
          </w:p>
        </w:tc>
        <w:tc>
          <w:tcPr>
            <w:tcW w:w="2691" w:type="dxa"/>
          </w:tcPr>
          <w:p w14:paraId="357AD267" w14:textId="509F9ECF" w:rsidR="00FB2EFB" w:rsidRPr="009C2C90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220</w:t>
            </w:r>
          </w:p>
        </w:tc>
      </w:tr>
      <w:tr w:rsidR="00FB2EFB" w:rsidRPr="009C2C90" w14:paraId="7AF7ABDE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CBDE9DD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Degré de blanc (%)</w:t>
            </w:r>
          </w:p>
        </w:tc>
        <w:tc>
          <w:tcPr>
            <w:tcW w:w="2690" w:type="dxa"/>
          </w:tcPr>
          <w:p w14:paraId="1CC1BC72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4F673050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Longueur de feuille (mm)</w:t>
            </w:r>
          </w:p>
        </w:tc>
        <w:tc>
          <w:tcPr>
            <w:tcW w:w="2691" w:type="dxa"/>
          </w:tcPr>
          <w:p w14:paraId="44B5512B" w14:textId="7D0FCCE4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="009D4FB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FB2EFB" w:rsidRPr="009C2C90" w14:paraId="79D91A5E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0A896E45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Nombre de plis</w:t>
            </w:r>
          </w:p>
        </w:tc>
        <w:tc>
          <w:tcPr>
            <w:tcW w:w="2690" w:type="dxa"/>
          </w:tcPr>
          <w:p w14:paraId="5558020A" w14:textId="3773496C" w:rsidR="00FB2EFB" w:rsidRPr="009C2C90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691" w:type="dxa"/>
          </w:tcPr>
          <w:p w14:paraId="2C532395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Longueur rouleau (m)</w:t>
            </w:r>
          </w:p>
        </w:tc>
        <w:tc>
          <w:tcPr>
            <w:tcW w:w="2691" w:type="dxa"/>
          </w:tcPr>
          <w:p w14:paraId="0C88DED4" w14:textId="3C6D31B4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175</w:t>
            </w:r>
          </w:p>
        </w:tc>
      </w:tr>
      <w:tr w:rsidR="00FB2EFB" w:rsidRPr="009C2C90" w14:paraId="4AB9A800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18D58090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Grammage (gr/m</w:t>
            </w:r>
            <w:r w:rsidRPr="00D83461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2690" w:type="dxa"/>
          </w:tcPr>
          <w:p w14:paraId="51B1C3E4" w14:textId="3BFFA2EC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FB2EFB">
              <w:rPr>
                <w:rFonts w:ascii="Arial" w:hAnsi="Arial" w:cs="Arial"/>
                <w:bCs/>
                <w:sz w:val="18"/>
                <w:szCs w:val="18"/>
              </w:rPr>
              <w:t xml:space="preserve"> ± 1 gr</w:t>
            </w:r>
          </w:p>
        </w:tc>
        <w:tc>
          <w:tcPr>
            <w:tcW w:w="2691" w:type="dxa"/>
          </w:tcPr>
          <w:p w14:paraId="2BB4E8C8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Diamètre rouleau (mm)</w:t>
            </w:r>
          </w:p>
        </w:tc>
        <w:tc>
          <w:tcPr>
            <w:tcW w:w="2691" w:type="dxa"/>
          </w:tcPr>
          <w:p w14:paraId="56530A29" w14:textId="178FCAB1" w:rsidR="00FB2EFB" w:rsidRPr="009C2C90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</w:tr>
      <w:tr w:rsidR="00FB2EFB" w:rsidRPr="009C2C90" w14:paraId="47CA0CD9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F6EF16C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 xml:space="preserve">Liaison entre plis </w:t>
            </w:r>
          </w:p>
        </w:tc>
        <w:tc>
          <w:tcPr>
            <w:tcW w:w="2690" w:type="dxa"/>
          </w:tcPr>
          <w:p w14:paraId="6E30ABE0" w14:textId="20826783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Collage</w:t>
            </w:r>
          </w:p>
        </w:tc>
        <w:tc>
          <w:tcPr>
            <w:tcW w:w="2691" w:type="dxa"/>
          </w:tcPr>
          <w:p w14:paraId="5C3EA2F0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Diamètre mandrin (mm)</w:t>
            </w:r>
          </w:p>
        </w:tc>
        <w:tc>
          <w:tcPr>
            <w:tcW w:w="2691" w:type="dxa"/>
          </w:tcPr>
          <w:p w14:paraId="69FDC70C" w14:textId="0FDE9A3F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</w:tr>
      <w:tr w:rsidR="00FB2EFB" w:rsidRPr="009C2C90" w14:paraId="5F8225B2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D5BB37B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Type de gaufrage</w:t>
            </w:r>
          </w:p>
        </w:tc>
        <w:tc>
          <w:tcPr>
            <w:tcW w:w="2690" w:type="dxa"/>
          </w:tcPr>
          <w:p w14:paraId="32013693" w14:textId="4877C179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</w:p>
        </w:tc>
        <w:tc>
          <w:tcPr>
            <w:tcW w:w="2691" w:type="dxa"/>
          </w:tcPr>
          <w:p w14:paraId="7397646A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9C2C90">
              <w:rPr>
                <w:rFonts w:ascii="Arial" w:hAnsi="Arial" w:cs="Arial"/>
                <w:bCs/>
                <w:sz w:val="18"/>
                <w:szCs w:val="18"/>
              </w:rPr>
              <w:t>Mandrin déchirable (o/n)</w:t>
            </w:r>
          </w:p>
        </w:tc>
        <w:tc>
          <w:tcPr>
            <w:tcW w:w="2691" w:type="dxa"/>
          </w:tcPr>
          <w:p w14:paraId="11F42D7F" w14:textId="23A2A148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</w:p>
        </w:tc>
      </w:tr>
      <w:tr w:rsidR="00FB2EFB" w:rsidRPr="009C2C90" w14:paraId="2AB5ED06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1EECFF39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 xml:space="preserve">Poids du rouleau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(gr)</w:t>
            </w:r>
          </w:p>
        </w:tc>
        <w:tc>
          <w:tcPr>
            <w:tcW w:w="2690" w:type="dxa"/>
          </w:tcPr>
          <w:p w14:paraId="0507F438" w14:textId="5A091D3D" w:rsidR="00FB2EFB" w:rsidRPr="009C2C90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451</w:t>
            </w:r>
          </w:p>
        </w:tc>
        <w:tc>
          <w:tcPr>
            <w:tcW w:w="2691" w:type="dxa"/>
          </w:tcPr>
          <w:p w14:paraId="1D30B8E6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71321E00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052BEF2" w14:textId="77777777" w:rsidR="00FB2EFB" w:rsidRPr="003F7317" w:rsidRDefault="00FB2EFB" w:rsidP="00FB2EFB">
      <w:pPr>
        <w:rPr>
          <w:rFonts w:ascii="Arial" w:hAnsi="Arial" w:cs="Arial"/>
          <w:b/>
          <w:sz w:val="10"/>
          <w:szCs w:val="10"/>
        </w:rPr>
      </w:pPr>
    </w:p>
    <w:p w14:paraId="38DEBBEE" w14:textId="77777777" w:rsidR="00FB2EFB" w:rsidRPr="003F7317" w:rsidRDefault="00FB2EFB" w:rsidP="00FB2EFB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B2EFB" w:rsidRPr="009C2C90" w14:paraId="4CBB9193" w14:textId="77777777" w:rsidTr="006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53DC7D31" w14:textId="77777777" w:rsidR="00FB2EFB" w:rsidRPr="009C2C90" w:rsidRDefault="00FB2EFB" w:rsidP="006032BF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color w:val="4472C4" w:themeColor="accent1"/>
                <w:sz w:val="18"/>
                <w:szCs w:val="18"/>
              </w:rPr>
              <w:t xml:space="preserve">Données Colis </w:t>
            </w:r>
          </w:p>
        </w:tc>
      </w:tr>
      <w:tr w:rsidR="00FB2EFB" w:rsidRPr="009C2C90" w14:paraId="33BCEF4E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52CC86E6" w14:textId="25E98623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Rouleaux par colis </w:t>
            </w:r>
          </w:p>
        </w:tc>
        <w:tc>
          <w:tcPr>
            <w:tcW w:w="2690" w:type="dxa"/>
          </w:tcPr>
          <w:p w14:paraId="0B5FFEDF" w14:textId="572F9A13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691" w:type="dxa"/>
          </w:tcPr>
          <w:p w14:paraId="7CC17844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Hauteur de colis </w:t>
            </w:r>
            <w:r w:rsidRPr="009C2C90">
              <w:rPr>
                <w:rFonts w:ascii="Arial" w:hAnsi="Arial" w:cs="Arial"/>
                <w:bCs/>
                <w:sz w:val="18"/>
                <w:szCs w:val="18"/>
              </w:rPr>
              <w:t>(mm)</w:t>
            </w:r>
          </w:p>
        </w:tc>
        <w:tc>
          <w:tcPr>
            <w:tcW w:w="2691" w:type="dxa"/>
          </w:tcPr>
          <w:p w14:paraId="252FBEF1" w14:textId="1DA5D037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</w:tr>
      <w:tr w:rsidR="00FB2EFB" w:rsidRPr="009C2C90" w14:paraId="6E8D5910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2354F4F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Poids papier par colis (gr)</w:t>
            </w:r>
          </w:p>
        </w:tc>
        <w:tc>
          <w:tcPr>
            <w:tcW w:w="2690" w:type="dxa"/>
          </w:tcPr>
          <w:p w14:paraId="023090F3" w14:textId="6BF02AD7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2842</w:t>
            </w:r>
          </w:p>
        </w:tc>
        <w:tc>
          <w:tcPr>
            <w:tcW w:w="2691" w:type="dxa"/>
          </w:tcPr>
          <w:p w14:paraId="1C356883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Longueur de colis </w:t>
            </w:r>
            <w:r w:rsidRPr="009C2C90">
              <w:rPr>
                <w:rFonts w:ascii="Arial" w:hAnsi="Arial" w:cs="Arial"/>
                <w:bCs/>
                <w:sz w:val="18"/>
                <w:szCs w:val="18"/>
              </w:rPr>
              <w:t>(mm)</w:t>
            </w:r>
          </w:p>
        </w:tc>
        <w:tc>
          <w:tcPr>
            <w:tcW w:w="2691" w:type="dxa"/>
          </w:tcPr>
          <w:p w14:paraId="47F71FD7" w14:textId="7E89442E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470</w:t>
            </w:r>
          </w:p>
        </w:tc>
      </w:tr>
      <w:tr w:rsidR="00FB2EFB" w:rsidRPr="009C2C90" w14:paraId="4056012D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F9EB279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Poids mandrin par colis (gr)</w:t>
            </w:r>
          </w:p>
        </w:tc>
        <w:tc>
          <w:tcPr>
            <w:tcW w:w="2690" w:type="dxa"/>
          </w:tcPr>
          <w:p w14:paraId="4631A8F1" w14:textId="5348535F" w:rsidR="00FB2EFB" w:rsidRPr="009C2C90" w:rsidRDefault="009D4FBF" w:rsidP="009D4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2691" w:type="dxa"/>
          </w:tcPr>
          <w:p w14:paraId="7A2B0F59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Largeur de colis </w:t>
            </w:r>
            <w:r w:rsidRPr="009C2C90">
              <w:rPr>
                <w:rFonts w:ascii="Arial" w:hAnsi="Arial" w:cs="Arial"/>
                <w:bCs/>
                <w:sz w:val="18"/>
                <w:szCs w:val="18"/>
              </w:rPr>
              <w:t>(mm)</w:t>
            </w:r>
          </w:p>
        </w:tc>
        <w:tc>
          <w:tcPr>
            <w:tcW w:w="2691" w:type="dxa"/>
          </w:tcPr>
          <w:p w14:paraId="60F8B574" w14:textId="34D837C9" w:rsidR="00FB2EFB" w:rsidRPr="009C2C90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</w:tr>
      <w:tr w:rsidR="00FB2EFB" w:rsidRPr="009C2C90" w14:paraId="16B82024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E77F39D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Poids emballage (gr)</w:t>
            </w:r>
          </w:p>
        </w:tc>
        <w:tc>
          <w:tcPr>
            <w:tcW w:w="2690" w:type="dxa"/>
          </w:tcPr>
          <w:p w14:paraId="1AC9A6D4" w14:textId="50204AF8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2691" w:type="dxa"/>
          </w:tcPr>
          <w:p w14:paraId="4511CFDB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Volume de colis (m</w:t>
            </w:r>
            <w:r w:rsidRPr="004A3A5D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691" w:type="dxa"/>
          </w:tcPr>
          <w:p w14:paraId="575FF147" w14:textId="3A168C48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0.0</w:t>
            </w:r>
            <w:r w:rsidR="009D4FBF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FB2EFB" w:rsidRPr="009C2C90" w14:paraId="144DC722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0B5B568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Poids colis (gr)</w:t>
            </w:r>
          </w:p>
        </w:tc>
        <w:tc>
          <w:tcPr>
            <w:tcW w:w="2690" w:type="dxa"/>
          </w:tcPr>
          <w:p w14:paraId="45FD36B0" w14:textId="08E9DB24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2938</w:t>
            </w:r>
          </w:p>
        </w:tc>
        <w:tc>
          <w:tcPr>
            <w:tcW w:w="2691" w:type="dxa"/>
          </w:tcPr>
          <w:p w14:paraId="1E27EAF6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EAN Colis </w:t>
            </w:r>
          </w:p>
        </w:tc>
        <w:tc>
          <w:tcPr>
            <w:tcW w:w="2691" w:type="dxa"/>
          </w:tcPr>
          <w:p w14:paraId="7C6D9DDB" w14:textId="1933D5A1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366167952</w:t>
            </w:r>
            <w:r w:rsidR="009D4FBF">
              <w:rPr>
                <w:rFonts w:ascii="Arial" w:hAnsi="Arial" w:cs="Arial"/>
                <w:bCs/>
                <w:sz w:val="18"/>
                <w:szCs w:val="18"/>
              </w:rPr>
              <w:t>33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</w:tr>
    </w:tbl>
    <w:p w14:paraId="06DD1E79" w14:textId="77777777" w:rsidR="00FB2EFB" w:rsidRDefault="00FB2EFB" w:rsidP="00FB2EFB">
      <w:pPr>
        <w:rPr>
          <w:rFonts w:ascii="Arial" w:hAnsi="Arial" w:cs="Arial"/>
          <w:b/>
          <w:sz w:val="10"/>
          <w:szCs w:val="10"/>
        </w:rPr>
      </w:pPr>
    </w:p>
    <w:p w14:paraId="42CFD253" w14:textId="77777777" w:rsidR="00FB2EFB" w:rsidRPr="003F7317" w:rsidRDefault="00FB2EFB" w:rsidP="00FB2EFB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B2EFB" w:rsidRPr="009C2C90" w14:paraId="0F802E2E" w14:textId="77777777" w:rsidTr="006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6BE6C77E" w14:textId="77777777" w:rsidR="00FB2EFB" w:rsidRPr="009C2C90" w:rsidRDefault="00FB2EFB" w:rsidP="006032BF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color w:val="4472C4" w:themeColor="accent1"/>
                <w:sz w:val="18"/>
                <w:szCs w:val="18"/>
              </w:rPr>
              <w:t>Données Palette</w:t>
            </w:r>
            <w:r w:rsidRPr="009C2C90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</w:p>
        </w:tc>
      </w:tr>
      <w:tr w:rsidR="00FB2EFB" w:rsidRPr="009C2C90" w14:paraId="71011631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378427F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Type de palette</w:t>
            </w:r>
          </w:p>
        </w:tc>
        <w:tc>
          <w:tcPr>
            <w:tcW w:w="2690" w:type="dxa"/>
          </w:tcPr>
          <w:p w14:paraId="779BED48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EUR</w:t>
            </w:r>
          </w:p>
        </w:tc>
        <w:tc>
          <w:tcPr>
            <w:tcW w:w="2691" w:type="dxa"/>
          </w:tcPr>
          <w:p w14:paraId="33EAD99E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Poids palette (Kg)</w:t>
            </w:r>
          </w:p>
        </w:tc>
        <w:tc>
          <w:tcPr>
            <w:tcW w:w="2691" w:type="dxa"/>
          </w:tcPr>
          <w:p w14:paraId="53AB62FB" w14:textId="12A223AC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147+147</w:t>
            </w:r>
          </w:p>
        </w:tc>
      </w:tr>
      <w:tr w:rsidR="00FB2EFB" w:rsidRPr="009C2C90" w14:paraId="62C9784E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51BD3BED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Colis par palette</w:t>
            </w:r>
          </w:p>
        </w:tc>
        <w:tc>
          <w:tcPr>
            <w:tcW w:w="2690" w:type="dxa"/>
          </w:tcPr>
          <w:p w14:paraId="63B0E31D" w14:textId="191D6272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40+40</w:t>
            </w:r>
          </w:p>
        </w:tc>
        <w:tc>
          <w:tcPr>
            <w:tcW w:w="2691" w:type="dxa"/>
          </w:tcPr>
          <w:p w14:paraId="1405BE95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Hauteur de palette (cm)</w:t>
            </w:r>
          </w:p>
        </w:tc>
        <w:tc>
          <w:tcPr>
            <w:tcW w:w="2691" w:type="dxa"/>
          </w:tcPr>
          <w:p w14:paraId="3B6D14F3" w14:textId="1BEC58A7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115+115</w:t>
            </w:r>
          </w:p>
        </w:tc>
      </w:tr>
      <w:tr w:rsidR="00FB2EFB" w:rsidRPr="009C2C90" w14:paraId="4802BB64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661933DB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Palette gerbée </w:t>
            </w:r>
            <w:r w:rsidRPr="009C2C90">
              <w:rPr>
                <w:rFonts w:ascii="Arial" w:hAnsi="Arial" w:cs="Arial"/>
                <w:b w:val="0"/>
                <w:sz w:val="18"/>
                <w:szCs w:val="18"/>
              </w:rPr>
              <w:t>(o/n)</w:t>
            </w:r>
          </w:p>
        </w:tc>
        <w:tc>
          <w:tcPr>
            <w:tcW w:w="2690" w:type="dxa"/>
          </w:tcPr>
          <w:p w14:paraId="6FE74B7F" w14:textId="66ED12ED" w:rsidR="00FB2EFB" w:rsidRPr="009C2C90" w:rsidRDefault="00FF53E1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</w:p>
        </w:tc>
        <w:tc>
          <w:tcPr>
            <w:tcW w:w="2691" w:type="dxa"/>
          </w:tcPr>
          <w:p w14:paraId="17483968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Longueur palette (cm)</w:t>
            </w:r>
          </w:p>
        </w:tc>
        <w:tc>
          <w:tcPr>
            <w:tcW w:w="2691" w:type="dxa"/>
          </w:tcPr>
          <w:p w14:paraId="48CEFE68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FB2EFB" w:rsidRPr="009C2C90" w14:paraId="1D12FD01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BDBBC7A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Colis par couche </w:t>
            </w:r>
          </w:p>
        </w:tc>
        <w:tc>
          <w:tcPr>
            <w:tcW w:w="2690" w:type="dxa"/>
          </w:tcPr>
          <w:p w14:paraId="27DA634C" w14:textId="6AB7787E" w:rsidR="00FB2EFB" w:rsidRPr="009C2C90" w:rsidRDefault="0002370A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691" w:type="dxa"/>
          </w:tcPr>
          <w:p w14:paraId="00201F53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Largeur palette (cm)</w:t>
            </w:r>
          </w:p>
        </w:tc>
        <w:tc>
          <w:tcPr>
            <w:tcW w:w="2691" w:type="dxa"/>
          </w:tcPr>
          <w:p w14:paraId="6B5E55EB" w14:textId="77777777" w:rsidR="00FB2EFB" w:rsidRPr="009C2C90" w:rsidRDefault="00FB2EFB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</w:tr>
      <w:tr w:rsidR="00FB2EFB" w:rsidRPr="009C2C90" w14:paraId="1DD18D65" w14:textId="77777777" w:rsidTr="0060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C80CF20" w14:textId="77777777" w:rsidR="00FB2EFB" w:rsidRPr="009C2C90" w:rsidRDefault="00FB2EFB" w:rsidP="006032B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Couches par palette</w:t>
            </w:r>
          </w:p>
        </w:tc>
        <w:tc>
          <w:tcPr>
            <w:tcW w:w="2690" w:type="dxa"/>
          </w:tcPr>
          <w:p w14:paraId="7496EE91" w14:textId="609CC724" w:rsidR="00FB2EFB" w:rsidRPr="00FF53E1" w:rsidRDefault="009D4FBF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5+5</w:t>
            </w:r>
          </w:p>
        </w:tc>
        <w:tc>
          <w:tcPr>
            <w:tcW w:w="2691" w:type="dxa"/>
          </w:tcPr>
          <w:p w14:paraId="5D4B18E6" w14:textId="77777777" w:rsidR="00FB2EFB" w:rsidRPr="009C2C90" w:rsidRDefault="00FB2EFB" w:rsidP="00603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palette</w:t>
            </w:r>
          </w:p>
        </w:tc>
        <w:tc>
          <w:tcPr>
            <w:tcW w:w="2691" w:type="dxa"/>
          </w:tcPr>
          <w:p w14:paraId="250722DF" w14:textId="69789353" w:rsidR="00FB2EFB" w:rsidRPr="009C2C90" w:rsidRDefault="007331F6" w:rsidP="00603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36616790</w:t>
            </w:r>
            <w:r w:rsidR="0002370A">
              <w:rPr>
                <w:rFonts w:ascii="Arial" w:hAnsi="Arial" w:cs="Arial"/>
                <w:bCs/>
                <w:sz w:val="18"/>
                <w:szCs w:val="18"/>
              </w:rPr>
              <w:t>12410</w:t>
            </w:r>
          </w:p>
        </w:tc>
      </w:tr>
    </w:tbl>
    <w:p w14:paraId="1FBBC7A0" w14:textId="77777777" w:rsidR="00FB2EFB" w:rsidRDefault="00FB2EFB" w:rsidP="00FB2EFB">
      <w:pPr>
        <w:autoSpaceDE w:val="0"/>
        <w:autoSpaceDN w:val="0"/>
        <w:adjustRightInd w:val="0"/>
        <w:rPr>
          <w:rFonts w:ascii="Verdana" w:hAnsi="Verdana" w:cs="Verdana"/>
          <w:color w:val="000000"/>
          <w:sz w:val="24"/>
          <w:szCs w:val="24"/>
        </w:rPr>
      </w:pPr>
    </w:p>
    <w:p w14:paraId="01E5F815" w14:textId="52D148FB" w:rsidR="00FB2EFB" w:rsidRDefault="00FB2EFB" w:rsidP="00FB2EFB">
      <w:pPr>
        <w:autoSpaceDE w:val="0"/>
        <w:autoSpaceDN w:val="0"/>
        <w:adjustRightInd w:val="0"/>
        <w:jc w:val="center"/>
        <w:rPr>
          <w:rFonts w:ascii="Verdana" w:hAnsi="Verdana" w:cs="Verdana"/>
          <w:noProof/>
          <w:color w:val="000000"/>
          <w:sz w:val="24"/>
          <w:szCs w:val="24"/>
        </w:rPr>
      </w:pPr>
      <w:r w:rsidRPr="003B0A97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6E6ADE85" wp14:editId="14E78A8F">
            <wp:extent cx="757238" cy="714375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A97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11BB4C45" wp14:editId="5969AF02">
            <wp:extent cx="681615" cy="714072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" cy="71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A97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466BC58E" wp14:editId="2F86ACA8">
            <wp:extent cx="532164" cy="704447"/>
            <wp:effectExtent l="0" t="0" r="127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3" cy="71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A97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5C9A7B3A" wp14:editId="2D7643E0">
            <wp:extent cx="1433195" cy="682474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39" cy="6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ECF" w:rsidRPr="008F0EC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8F0ECF" w:rsidRPr="008F0ECF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30129AA0" wp14:editId="390902B3">
            <wp:extent cx="704850" cy="681224"/>
            <wp:effectExtent l="0" t="0" r="0" b="5080"/>
            <wp:docPr id="176502519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4" cy="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ECF" w:rsidRPr="008F0ECF">
        <w:rPr>
          <w:rFonts w:ascii="Verdana" w:hAnsi="Verdana" w:cs="Verdana"/>
          <w:noProof/>
          <w:color w:val="000000"/>
          <w:sz w:val="24"/>
          <w:szCs w:val="24"/>
        </w:rPr>
        <w:t xml:space="preserve"> </w:t>
      </w:r>
      <w:r w:rsidR="008F0ECF" w:rsidRPr="003B0A97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67E6AA80" wp14:editId="1727EB4F">
            <wp:extent cx="666750" cy="694044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2" cy="69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ECF" w:rsidRPr="008F0ECF">
        <w:rPr>
          <w:rFonts w:ascii="Verdana" w:hAnsi="Verdana" w:cs="Verdana"/>
          <w:noProof/>
          <w:color w:val="000000"/>
          <w:sz w:val="24"/>
          <w:szCs w:val="24"/>
        </w:rPr>
        <w:t xml:space="preserve"> </w:t>
      </w:r>
    </w:p>
    <w:p w14:paraId="76CE3779" w14:textId="77777777" w:rsidR="008F0ECF" w:rsidRDefault="008F0ECF" w:rsidP="00FB2EFB">
      <w:pPr>
        <w:autoSpaceDE w:val="0"/>
        <w:autoSpaceDN w:val="0"/>
        <w:adjustRightInd w:val="0"/>
        <w:jc w:val="center"/>
        <w:rPr>
          <w:rFonts w:ascii="Verdana" w:hAnsi="Verdana" w:cs="Verdana"/>
          <w:noProof/>
          <w:color w:val="000000"/>
          <w:sz w:val="24"/>
          <w:szCs w:val="24"/>
        </w:rPr>
      </w:pPr>
    </w:p>
    <w:p w14:paraId="5CDDACD0" w14:textId="77777777" w:rsidR="008F0ECF" w:rsidRPr="008F0ECF" w:rsidRDefault="008F0ECF" w:rsidP="008F0ECF">
      <w:pPr>
        <w:autoSpaceDE w:val="0"/>
        <w:autoSpaceDN w:val="0"/>
        <w:adjustRightInd w:val="0"/>
        <w:rPr>
          <w:rFonts w:ascii="Verdana" w:hAnsi="Verdana" w:cs="Verdana"/>
          <w:color w:val="000000"/>
          <w:sz w:val="24"/>
          <w:szCs w:val="24"/>
        </w:rPr>
      </w:pPr>
    </w:p>
    <w:p w14:paraId="3F3B9868" w14:textId="77777777" w:rsidR="008F0ECF" w:rsidRPr="008F0ECF" w:rsidRDefault="008F0ECF" w:rsidP="008F0ECF">
      <w:pPr>
        <w:autoSpaceDE w:val="0"/>
        <w:autoSpaceDN w:val="0"/>
        <w:adjustRightInd w:val="0"/>
        <w:rPr>
          <w:rFonts w:ascii="Verdana" w:hAnsi="Verdana" w:cs="Verdana"/>
          <w:color w:val="000000"/>
          <w:sz w:val="14"/>
          <w:szCs w:val="14"/>
        </w:rPr>
      </w:pPr>
      <w:r w:rsidRPr="008F0ECF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8F0ECF">
        <w:rPr>
          <w:rFonts w:ascii="Verdana" w:hAnsi="Verdana" w:cs="Verdana"/>
          <w:color w:val="000000"/>
          <w:sz w:val="14"/>
          <w:szCs w:val="14"/>
        </w:rPr>
        <w:t>Cette fiche technique reflète les principales caractéristiques de nos produits et ne sauraient être considérée comme un engagement contractuel.</w:t>
      </w:r>
    </w:p>
    <w:p w14:paraId="2228511A" w14:textId="6C529662" w:rsidR="008F0ECF" w:rsidRDefault="008F0ECF" w:rsidP="008F0ECF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4"/>
          <w:szCs w:val="24"/>
        </w:rPr>
      </w:pPr>
      <w:r w:rsidRPr="008F0ECF">
        <w:rPr>
          <w:rFonts w:ascii="Verdana" w:hAnsi="Verdana" w:cs="Verdana"/>
          <w:color w:val="000000"/>
          <w:sz w:val="14"/>
          <w:szCs w:val="14"/>
        </w:rPr>
        <w:t>Les valeurs de nombre de feuilles et de dimensions des feuilles sont soumises à tolérances selon la norme NF Q34-100.</w:t>
      </w:r>
    </w:p>
    <w:p w14:paraId="30D15171" w14:textId="77777777" w:rsidR="00C14F2E" w:rsidRDefault="00C14F2E" w:rsidP="00A2733D">
      <w:pPr>
        <w:rPr>
          <w:rFonts w:ascii="Arial" w:hAnsi="Arial" w:cs="Arial"/>
          <w:b/>
          <w:sz w:val="18"/>
          <w:szCs w:val="18"/>
        </w:rPr>
      </w:pPr>
    </w:p>
    <w:sectPr w:rsidR="00C14F2E" w:rsidSect="0042021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567" w:bottom="1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2294" w14:textId="77777777" w:rsidR="00D825A7" w:rsidRDefault="00D825A7" w:rsidP="007A25F1">
      <w:r>
        <w:separator/>
      </w:r>
    </w:p>
  </w:endnote>
  <w:endnote w:type="continuationSeparator" w:id="0">
    <w:p w14:paraId="58AE822F" w14:textId="77777777" w:rsidR="00D825A7" w:rsidRDefault="00D825A7" w:rsidP="007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Bold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EAF6D" w14:textId="6BA55BE4" w:rsidR="00D20DCF" w:rsidRDefault="00D20DCF" w:rsidP="005D2305">
    <w:pPr>
      <w:autoSpaceDE w:val="0"/>
      <w:autoSpaceDN w:val="0"/>
      <w:adjustRightInd w:val="0"/>
      <w:ind w:left="7088"/>
      <w:rPr>
        <w:rFonts w:ascii="Montserrat" w:hAnsi="Montserrat" w:cs="Montserrat-Regular"/>
        <w:color w:val="000000"/>
        <w:sz w:val="14"/>
        <w:szCs w:val="14"/>
      </w:rPr>
    </w:pPr>
    <w:r>
      <w:rPr>
        <w:rFonts w:ascii="Montserrat" w:hAnsi="Montserrat" w:cs="Montserrat-Regular"/>
        <w:color w:val="000000"/>
        <w:sz w:val="14"/>
        <w:szCs w:val="14"/>
      </w:rPr>
      <w:tab/>
    </w:r>
  </w:p>
  <w:p w14:paraId="148EA75E" w14:textId="7F991DF9" w:rsidR="008B6EF1" w:rsidRDefault="00D20DCF" w:rsidP="008B6EF1">
    <w:pPr>
      <w:autoSpaceDE w:val="0"/>
      <w:autoSpaceDN w:val="0"/>
      <w:adjustRightInd w:val="0"/>
      <w:jc w:val="both"/>
      <w:rPr>
        <w:rFonts w:ascii="Montserrat" w:hAnsi="Montserrat" w:cs="Montserrat-Regular"/>
        <w:color w:val="000000"/>
        <w:sz w:val="14"/>
        <w:szCs w:val="14"/>
      </w:rPr>
    </w:pPr>
    <w:r w:rsidRPr="00920289">
      <w:rPr>
        <w:rFonts w:ascii="Montserrat" w:hAnsi="Montserrat" w:cs="Montserrat-Regular"/>
        <w:color w:val="000000"/>
        <w:sz w:val="14"/>
        <w:szCs w:val="14"/>
      </w:rPr>
      <w:t>Siège social :</w:t>
    </w:r>
    <w:r>
      <w:rPr>
        <w:rFonts w:ascii="Montserrat" w:hAnsi="Montserrat" w:cs="Montserrat-Regular"/>
        <w:color w:val="000000"/>
        <w:sz w:val="14"/>
        <w:szCs w:val="14"/>
      </w:rPr>
      <w:tab/>
    </w:r>
    <w:r w:rsidR="008B6EF1">
      <w:rPr>
        <w:rFonts w:ascii="Montserrat" w:hAnsi="Montserrat" w:cs="Montserrat-Regular"/>
        <w:color w:val="000000"/>
        <w:sz w:val="14"/>
        <w:szCs w:val="14"/>
      </w:rPr>
      <w:tab/>
    </w:r>
  </w:p>
  <w:p w14:paraId="3FB77081" w14:textId="162D3EE6" w:rsidR="008B6EF1" w:rsidRDefault="0002370A" w:rsidP="008B6EF1">
    <w:pPr>
      <w:tabs>
        <w:tab w:val="left" w:pos="8505"/>
      </w:tabs>
      <w:autoSpaceDE w:val="0"/>
      <w:autoSpaceDN w:val="0"/>
      <w:adjustRightInd w:val="0"/>
      <w:rPr>
        <w:rFonts w:ascii="Montserrat" w:hAnsi="Montserrat" w:cs="Montserrat-Regular"/>
        <w:color w:val="000000"/>
        <w:sz w:val="14"/>
        <w:szCs w:val="14"/>
      </w:rPr>
    </w:pPr>
    <w:r>
      <w:rPr>
        <w:rFonts w:ascii="Montserrat" w:hAnsi="Montserrat" w:cs="Montserrat-Regular"/>
        <w:color w:val="000000"/>
        <w:sz w:val="14"/>
        <w:szCs w:val="14"/>
      </w:rPr>
      <w:t>Ets Alain Compas-</w:t>
    </w:r>
    <w:r w:rsidR="008B6EF1">
      <w:rPr>
        <w:rFonts w:ascii="Montserrat" w:hAnsi="Montserrat" w:cs="Montserrat-Regular"/>
        <w:color w:val="000000"/>
        <w:sz w:val="14"/>
        <w:szCs w:val="14"/>
      </w:rPr>
      <w:t>74 rue Vernouillet - CS 30 050</w:t>
    </w:r>
    <w:r w:rsidR="008B6EF1">
      <w:rPr>
        <w:rFonts w:ascii="Montserrat" w:hAnsi="Montserrat" w:cs="Montserrat-Regular"/>
        <w:color w:val="000000"/>
        <w:sz w:val="14"/>
        <w:szCs w:val="14"/>
      </w:rPr>
      <w:tab/>
      <w:t>Tél. : 03 26 85 20 84</w:t>
    </w:r>
  </w:p>
  <w:p w14:paraId="7B63D6E8" w14:textId="77777777" w:rsidR="008B6EF1" w:rsidRDefault="008B6EF1" w:rsidP="008B6EF1">
    <w:pPr>
      <w:tabs>
        <w:tab w:val="left" w:pos="7938"/>
      </w:tabs>
      <w:autoSpaceDE w:val="0"/>
      <w:autoSpaceDN w:val="0"/>
      <w:adjustRightInd w:val="0"/>
      <w:rPr>
        <w:rFonts w:ascii="Montserrat" w:hAnsi="Montserrat" w:cs="Montserrat-Regular"/>
        <w:color w:val="000000"/>
        <w:sz w:val="14"/>
        <w:szCs w:val="14"/>
      </w:rPr>
    </w:pPr>
    <w:r>
      <w:rPr>
        <w:rFonts w:ascii="Montserrat" w:hAnsi="Montserrat" w:cs="Montserrat-Regular"/>
        <w:color w:val="000000"/>
        <w:sz w:val="14"/>
        <w:szCs w:val="14"/>
      </w:rPr>
      <w:t>51 721 Reims Cedex (France)</w:t>
    </w:r>
    <w:r>
      <w:rPr>
        <w:rFonts w:ascii="Montserrat" w:hAnsi="Montserrat" w:cs="Montserrat-Regular"/>
        <w:color w:val="000000"/>
        <w:sz w:val="14"/>
        <w:szCs w:val="14"/>
      </w:rPr>
      <w:tab/>
      <w:t>Commandes : 03 26 91 03 90</w:t>
    </w:r>
  </w:p>
  <w:p w14:paraId="40387E83" w14:textId="77777777" w:rsidR="008B6EF1" w:rsidRDefault="0002370A" w:rsidP="008B6EF1">
    <w:pPr>
      <w:tabs>
        <w:tab w:val="left" w:pos="7938"/>
      </w:tabs>
      <w:autoSpaceDE w:val="0"/>
      <w:autoSpaceDN w:val="0"/>
      <w:adjustRightInd w:val="0"/>
      <w:jc w:val="both"/>
      <w:rPr>
        <w:rFonts w:ascii="Montserrat" w:hAnsi="Montserrat" w:cs="Montserrat-Regular"/>
        <w:color w:val="000000"/>
        <w:sz w:val="14"/>
        <w:szCs w:val="14"/>
      </w:rPr>
    </w:pPr>
    <w:hyperlink r:id="rId1" w:history="1">
      <w:r w:rsidR="008B6EF1">
        <w:rPr>
          <w:rStyle w:val="Lienhypertexte"/>
          <w:rFonts w:ascii="Montserrat" w:hAnsi="Montserrat" w:cs="Montserrat-Bold"/>
          <w:b/>
          <w:bCs/>
          <w:sz w:val="14"/>
          <w:szCs w:val="14"/>
        </w:rPr>
        <w:t>www.lesetablissementscompas.fr</w:t>
      </w:r>
    </w:hyperlink>
    <w:r w:rsidR="008B6EF1">
      <w:rPr>
        <w:rFonts w:ascii="Montserrat" w:hAnsi="Montserrat" w:cs="Montserrat-Regular"/>
        <w:color w:val="000000"/>
        <w:sz w:val="14"/>
        <w:szCs w:val="14"/>
      </w:rPr>
      <w:t xml:space="preserve"> </w:t>
    </w:r>
    <w:r w:rsidR="008B6EF1">
      <w:rPr>
        <w:rFonts w:ascii="Montserrat" w:hAnsi="Montserrat" w:cs="Montserrat-Regular"/>
        <w:color w:val="000000"/>
        <w:sz w:val="14"/>
        <w:szCs w:val="14"/>
      </w:rPr>
      <w:tab/>
      <w:t>administration@etscompas.fr</w:t>
    </w:r>
  </w:p>
  <w:p w14:paraId="525A47B9" w14:textId="77777777" w:rsidR="008B6EF1" w:rsidRDefault="008B6EF1" w:rsidP="008B6EF1">
    <w:pPr>
      <w:autoSpaceDE w:val="0"/>
      <w:autoSpaceDN w:val="0"/>
      <w:adjustRightInd w:val="0"/>
      <w:jc w:val="both"/>
      <w:rPr>
        <w:rFonts w:ascii="Montserrat" w:hAnsi="Montserrat" w:cs="Montserrat-Bold"/>
        <w:b/>
        <w:bCs/>
        <w:color w:val="01438F"/>
        <w:sz w:val="14"/>
        <w:szCs w:val="14"/>
      </w:rPr>
    </w:pPr>
  </w:p>
  <w:p w14:paraId="6C7E5FC4" w14:textId="77777777" w:rsidR="008B6EF1" w:rsidRDefault="008B6EF1" w:rsidP="008B6EF1">
    <w:pPr>
      <w:autoSpaceDE w:val="0"/>
      <w:autoSpaceDN w:val="0"/>
      <w:adjustRightInd w:val="0"/>
      <w:rPr>
        <w:rFonts w:ascii="Montserrat-Regular" w:hAnsi="Montserrat-Regular" w:cs="Montserrat-Regular"/>
        <w:sz w:val="12"/>
        <w:szCs w:val="12"/>
      </w:rPr>
    </w:pPr>
    <w:r>
      <w:rPr>
        <w:rFonts w:ascii="Montserrat-Regular" w:hAnsi="Montserrat-Regular" w:cs="Montserrat-Regular"/>
        <w:sz w:val="12"/>
        <w:szCs w:val="12"/>
      </w:rPr>
      <w:t>Les Ets   Alain Compas SAS - Société par Action Simplifiée au capital de 150 000 € / RCS Reims B 331 395 814 / Siret 331 395 814 00022 / APE 4669B / TVA FR19 331 395 814</w:t>
    </w:r>
  </w:p>
  <w:p w14:paraId="472CE10E" w14:textId="7F60DD1D" w:rsidR="008B6EF1" w:rsidRDefault="008B6EF1" w:rsidP="008B6EF1">
    <w:pPr>
      <w:autoSpaceDE w:val="0"/>
      <w:autoSpaceDN w:val="0"/>
      <w:adjustRightInd w:val="0"/>
      <w:rPr>
        <w:rFonts w:ascii="Montserrat-Regular" w:hAnsi="Montserrat-Regular" w:cs="Montserrat-Regular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4531A7" wp14:editId="7429B710">
              <wp:simplePos x="0" y="0"/>
              <wp:positionH relativeFrom="page">
                <wp:align>right</wp:align>
              </wp:positionH>
              <wp:positionV relativeFrom="paragraph">
                <wp:posOffset>127000</wp:posOffset>
              </wp:positionV>
              <wp:extent cx="7719060" cy="285750"/>
              <wp:effectExtent l="0" t="0" r="0" b="0"/>
              <wp:wrapNone/>
              <wp:docPr id="7480488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060" cy="285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18947" id="Rectangle 1" o:spid="_x0000_s1026" style="position:absolute;margin-left:556.6pt;margin-top:10pt;width:607.8pt;height:22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12gAIAAH4FAAAOAAAAZHJzL2Uyb0RvYy54bWysVFFPGzEMfp+0/xDlfdy1AgoVV1SBmCYx&#10;QIOJ5zSX9CLl4sxJe+1+/Zxce2XA9jDtJRfH9mf7O9sXl5vWsrXCYMBVfHRUcqachNq4ZcW/P918&#10;OuMsROFqYcGpim9V4Jezjx8uOj9VY2jA1goZgbgw7XzFmxj9tCiCbFQrwhF45UipAVsRScRlUaPo&#10;CL21xbgsT4sOsPYIUoVAr9e9ks8yvtZKxnutg4rMVpxyi/nEfC7SWcwuxHSJwjdG7tIQ/5BFK4yj&#10;oAPUtYiCrdC8gWqNRAig45GEtgCtjVS5BqpmVL6q5rERXuVaiJzgB5rC/4OVd+tH/4BEQ+fDNNA1&#10;VbHR2KYv5cc2maztQJbaRCbpcTIZnZenxKkk3fjsZHKS2SwO3h5D/KygZelScaSfkTkS69sQKSKZ&#10;7k1SsADW1DfG2iykBlBXFtla0K8TUioXR9ndrtqvUPfvFLTch809k1wy8m9o1iVMBwm9D5xeikPJ&#10;+Ra3ViU7674pzUxNRY5zxAH5bTKhEbXqn1Mq7+eSAROypvgDdl/NH7D7LHf2yVXlZh6cy78l1jsP&#10;HjkyuDg4t8YBvgdgieJd5N5+T1JPTWJpAfX2ARlCP0rByxtDv/dWhPggkGaHOoL2QbynQ1voKi6t&#10;8Zw1gD9fvyU7amXScNbRDFY8/FgJVJzZL46a/Hx0fJyGNgvHJ5MxCfhSs3ipcav2CqhXRrRxvMzX&#10;ZB/t/qoR2mdaF/MUlVTCSYpNCUbcC1ex3w20cKSaz7MZDaoX8dY9epnAE5upbZ82zwL9rrcjTcUd&#10;7OdVTF+1eG+bPB3MVxG0yf1/4HPHMw15bt7dQkpb5KWcrQ5rc/YLAAD//wMAUEsDBBQABgAIAAAA&#10;IQCOFKNp3QAAAAcBAAAPAAAAZHJzL2Rvd25yZXYueG1sTI8xT8MwFIR3JP6D9ZDYqN2IRCjkpUIg&#10;FlQGWhiyufFrEmE/R7HbBn497kTH053uvqtWs7PiSFMYPCMsFwoEcevNwB3C5/b17gFEiJqNtp4J&#10;4YcCrOrrq0qXxp/4g46b2IlUwqHUCH2MYyllaHtyOiz8SJy8vZ+cjklOnTSTPqVyZ2WmVCGdHjgt&#10;9Hqk557a783BIcjpbW6azP6qcb/+Wr/nL/dNtkW8vZmfHkFEmuN/GM74CR3qxLTzBzZBWIR0JCKk&#10;DRBnN1vmBYgdQpErkHUlL/nrPwAAAP//AwBQSwECLQAUAAYACAAAACEAtoM4kv4AAADhAQAAEwAA&#10;AAAAAAAAAAAAAAAAAAAAW0NvbnRlbnRfVHlwZXNdLnhtbFBLAQItABQABgAIAAAAIQA4/SH/1gAA&#10;AJQBAAALAAAAAAAAAAAAAAAAAC8BAABfcmVscy8ucmVsc1BLAQItABQABgAIAAAAIQDqNL12gAIA&#10;AH4FAAAOAAAAAAAAAAAAAAAAAC4CAABkcnMvZTJvRG9jLnhtbFBLAQItABQABgAIAAAAIQCOFKNp&#10;3QAAAAcBAAAPAAAAAAAAAAAAAAAAANoEAABkcnMvZG93bnJldi54bWxQSwUGAAAAAAQABADzAAAA&#10;5AUAAAAA&#10;" fillcolor="#2f5496 [2404]" stroked="f" strokeweight="1pt">
              <w10:wrap anchorx="page"/>
            </v:rect>
          </w:pict>
        </mc:Fallback>
      </mc:AlternateContent>
    </w:r>
  </w:p>
  <w:p w14:paraId="1FC2C3DC" w14:textId="77777777" w:rsidR="008B6EF1" w:rsidRDefault="008B6EF1" w:rsidP="008B6EF1">
    <w:pPr>
      <w:autoSpaceDE w:val="0"/>
      <w:autoSpaceDN w:val="0"/>
      <w:adjustRightInd w:val="0"/>
      <w:rPr>
        <w:rFonts w:ascii="Montserrat-Regular" w:hAnsi="Montserrat-Regular" w:cs="Montserrat-Regular"/>
        <w:sz w:val="12"/>
        <w:szCs w:val="12"/>
      </w:rPr>
    </w:pPr>
  </w:p>
  <w:p w14:paraId="0DE0865F" w14:textId="77777777" w:rsidR="008B6EF1" w:rsidRDefault="008B6EF1" w:rsidP="008B6EF1">
    <w:pPr>
      <w:autoSpaceDE w:val="0"/>
      <w:autoSpaceDN w:val="0"/>
      <w:adjustRightInd w:val="0"/>
      <w:jc w:val="both"/>
      <w:rPr>
        <w:rFonts w:ascii="Montserrat-Regular" w:hAnsi="Montserrat-Regular" w:cs="Montserrat-Regular"/>
        <w:sz w:val="12"/>
        <w:szCs w:val="12"/>
      </w:rPr>
    </w:pPr>
  </w:p>
  <w:p w14:paraId="66067B7B" w14:textId="77777777" w:rsidR="0063709C" w:rsidRPr="00920289" w:rsidRDefault="0063709C" w:rsidP="008B6EF1">
    <w:pPr>
      <w:tabs>
        <w:tab w:val="left" w:pos="8505"/>
      </w:tabs>
      <w:autoSpaceDE w:val="0"/>
      <w:autoSpaceDN w:val="0"/>
      <w:adjustRightInd w:val="0"/>
      <w:rPr>
        <w:rFonts w:ascii="Montserrat-Regular" w:hAnsi="Montserrat-Regular" w:cs="Montserrat-Regular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67D25" w14:textId="77777777" w:rsidR="00D825A7" w:rsidRDefault="00D825A7" w:rsidP="007A25F1">
      <w:r>
        <w:separator/>
      </w:r>
    </w:p>
  </w:footnote>
  <w:footnote w:type="continuationSeparator" w:id="0">
    <w:p w14:paraId="6E5C9C4D" w14:textId="77777777" w:rsidR="00D825A7" w:rsidRDefault="00D825A7" w:rsidP="007A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705" w14:textId="32C459CA" w:rsidR="0063709C" w:rsidRDefault="0002370A">
    <w:pPr>
      <w:pStyle w:val="En-tte"/>
    </w:pPr>
    <w:r>
      <w:rPr>
        <w:noProof/>
      </w:rPr>
      <w:pict w14:anchorId="31B5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37657" o:spid="_x0000_s3081" type="#_x0000_t75" style="position:absolute;margin-left:0;margin-top:0;width:509.85pt;height:562.5pt;z-index:-251655168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928AF" w14:textId="6D6BD723" w:rsidR="007A25F1" w:rsidRDefault="00B3378C" w:rsidP="0042021C">
    <w:pPr>
      <w:pStyle w:val="En-tte"/>
      <w:tabs>
        <w:tab w:val="clear" w:pos="4536"/>
        <w:tab w:val="clear" w:pos="9072"/>
        <w:tab w:val="center" w:pos="5102"/>
        <w:tab w:val="left" w:pos="8789"/>
        <w:tab w:val="right" w:pos="10204"/>
      </w:tabs>
    </w:pPr>
    <w:r>
      <w:tab/>
    </w:r>
    <w:r w:rsidR="0002370A">
      <w:rPr>
        <w:noProof/>
      </w:rPr>
      <w:pict w14:anchorId="33A6C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37658" o:spid="_x0000_s3082" type="#_x0000_t75" style="position:absolute;margin-left:0;margin-top:0;width:509.85pt;height:562.5pt;z-index:-251654144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  <w:r w:rsidR="00920289">
      <w:rPr>
        <w:noProof/>
      </w:rPr>
      <w:drawing>
        <wp:inline distT="0" distB="0" distL="0" distR="0" wp14:anchorId="188B2700" wp14:editId="0D0B209D">
          <wp:extent cx="1876425" cy="1574659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977" cy="159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14AB" w:rsidRPr="007814AB">
      <w:rPr>
        <w:rFonts w:ascii="Montserrat" w:hAnsi="Montserrat"/>
        <w:sz w:val="12"/>
        <w:szCs w:val="12"/>
      </w:rPr>
      <w:t>V</w:t>
    </w:r>
    <w:r w:rsidR="00FF53E1">
      <w:rPr>
        <w:rFonts w:ascii="Montserrat" w:hAnsi="Montserrat"/>
        <w:sz w:val="12"/>
        <w:szCs w:val="12"/>
      </w:rPr>
      <w:t>5</w:t>
    </w:r>
    <w:r w:rsidR="008C6C4D">
      <w:rPr>
        <w:rFonts w:ascii="Montserrat" w:hAnsi="Montserrat"/>
        <w:sz w:val="12"/>
        <w:szCs w:val="12"/>
      </w:rPr>
      <w:t xml:space="preserve"> </w:t>
    </w:r>
    <w:r w:rsidR="0042021C">
      <w:rPr>
        <w:rFonts w:ascii="Montserrat" w:hAnsi="Montserrat"/>
        <w:sz w:val="12"/>
        <w:szCs w:val="12"/>
      </w:rPr>
      <w:t>–</w:t>
    </w:r>
    <w:r w:rsidR="007814AB" w:rsidRPr="007814AB">
      <w:rPr>
        <w:rFonts w:ascii="Montserrat" w:hAnsi="Montserrat"/>
        <w:sz w:val="12"/>
        <w:szCs w:val="12"/>
      </w:rPr>
      <w:t xml:space="preserve"> Date</w:t>
    </w:r>
    <w:r w:rsidR="0042021C">
      <w:rPr>
        <w:rFonts w:ascii="Montserrat" w:hAnsi="Montserrat"/>
        <w:sz w:val="12"/>
        <w:szCs w:val="12"/>
      </w:rPr>
      <w:t xml:space="preserve"> </w:t>
    </w:r>
    <w:r w:rsidR="0002370A">
      <w:rPr>
        <w:rFonts w:ascii="Montserrat" w:hAnsi="Montserrat"/>
        <w:sz w:val="12"/>
        <w:szCs w:val="12"/>
      </w:rPr>
      <w:t>20/08/2024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EE8" w14:textId="15E6FDD9" w:rsidR="0063709C" w:rsidRDefault="0002370A">
    <w:pPr>
      <w:pStyle w:val="En-tte"/>
    </w:pPr>
    <w:r>
      <w:rPr>
        <w:noProof/>
      </w:rPr>
      <w:pict w14:anchorId="59A53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37656" o:spid="_x0000_s3080" type="#_x0000_t75" style="position:absolute;margin-left:0;margin-top:0;width:509.85pt;height:562.5pt;z-index:-251656192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3607901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76103558" o:spid="_x0000_i1025" type="#_x0000_t75" style="width:9.2pt;height:9.2pt;visibility:visible;mso-wrap-style:square">
            <v:imagedata r:id="rId1" o:title=""/>
          </v:shape>
        </w:pict>
      </mc:Choice>
      <mc:Fallback>
        <w:drawing>
          <wp:inline distT="0" distB="0" distL="0" distR="0" wp14:anchorId="424C894D">
            <wp:extent cx="116840" cy="116840"/>
            <wp:effectExtent l="0" t="0" r="0" b="0"/>
            <wp:docPr id="276103558" name="Image 27610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D452E4"/>
    <w:multiLevelType w:val="hybridMultilevel"/>
    <w:tmpl w:val="6EE022E8"/>
    <w:lvl w:ilvl="0" w:tplc="5F547A00">
      <w:start w:val="1"/>
      <w:numFmt w:val="bullet"/>
      <w:lvlText w:val=""/>
      <w:lvlPicBulletId w:val="0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95B42B3"/>
    <w:multiLevelType w:val="hybridMultilevel"/>
    <w:tmpl w:val="043E2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01D0D"/>
    <w:multiLevelType w:val="hybridMultilevel"/>
    <w:tmpl w:val="77E89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A54BF"/>
    <w:multiLevelType w:val="hybridMultilevel"/>
    <w:tmpl w:val="7BD62D96"/>
    <w:lvl w:ilvl="0" w:tplc="A14A2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3569"/>
    <w:multiLevelType w:val="hybridMultilevel"/>
    <w:tmpl w:val="96E2BF90"/>
    <w:lvl w:ilvl="0" w:tplc="EA78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81766">
    <w:abstractNumId w:val="3"/>
  </w:num>
  <w:num w:numId="2" w16cid:durableId="1559437927">
    <w:abstractNumId w:val="4"/>
  </w:num>
  <w:num w:numId="3" w16cid:durableId="1908874602">
    <w:abstractNumId w:val="0"/>
  </w:num>
  <w:num w:numId="4" w16cid:durableId="163446952">
    <w:abstractNumId w:val="2"/>
  </w:num>
  <w:num w:numId="5" w16cid:durableId="37585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30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F1"/>
    <w:rsid w:val="0002370A"/>
    <w:rsid w:val="00053607"/>
    <w:rsid w:val="00090ACE"/>
    <w:rsid w:val="000A7951"/>
    <w:rsid w:val="00107C11"/>
    <w:rsid w:val="001475F9"/>
    <w:rsid w:val="001700C7"/>
    <w:rsid w:val="001B1C28"/>
    <w:rsid w:val="001B65EF"/>
    <w:rsid w:val="001C2403"/>
    <w:rsid w:val="001E1574"/>
    <w:rsid w:val="0021091A"/>
    <w:rsid w:val="002318AD"/>
    <w:rsid w:val="00231BE6"/>
    <w:rsid w:val="00231E10"/>
    <w:rsid w:val="002425F4"/>
    <w:rsid w:val="00280B90"/>
    <w:rsid w:val="0029488B"/>
    <w:rsid w:val="002F6F76"/>
    <w:rsid w:val="00332C74"/>
    <w:rsid w:val="00370CC9"/>
    <w:rsid w:val="0038146B"/>
    <w:rsid w:val="003B0A97"/>
    <w:rsid w:val="003C32AA"/>
    <w:rsid w:val="003E06FF"/>
    <w:rsid w:val="003F7317"/>
    <w:rsid w:val="0042021C"/>
    <w:rsid w:val="004276E3"/>
    <w:rsid w:val="00450927"/>
    <w:rsid w:val="00472857"/>
    <w:rsid w:val="004A3A5D"/>
    <w:rsid w:val="004D4629"/>
    <w:rsid w:val="0053489E"/>
    <w:rsid w:val="00597297"/>
    <w:rsid w:val="005A3D21"/>
    <w:rsid w:val="005D2305"/>
    <w:rsid w:val="005F6298"/>
    <w:rsid w:val="006013EB"/>
    <w:rsid w:val="006014F4"/>
    <w:rsid w:val="00625DCF"/>
    <w:rsid w:val="0063709C"/>
    <w:rsid w:val="00660BB3"/>
    <w:rsid w:val="006716F8"/>
    <w:rsid w:val="006C1C27"/>
    <w:rsid w:val="006C6210"/>
    <w:rsid w:val="006F3E97"/>
    <w:rsid w:val="006F6EE9"/>
    <w:rsid w:val="0072007D"/>
    <w:rsid w:val="007255CD"/>
    <w:rsid w:val="00727737"/>
    <w:rsid w:val="007331F6"/>
    <w:rsid w:val="007814AB"/>
    <w:rsid w:val="007A25F1"/>
    <w:rsid w:val="007E4599"/>
    <w:rsid w:val="007E720D"/>
    <w:rsid w:val="008155B1"/>
    <w:rsid w:val="0085444C"/>
    <w:rsid w:val="00894481"/>
    <w:rsid w:val="008A60A1"/>
    <w:rsid w:val="008A653B"/>
    <w:rsid w:val="008B6EF1"/>
    <w:rsid w:val="008C1C5F"/>
    <w:rsid w:val="008C6C4D"/>
    <w:rsid w:val="008F0ECF"/>
    <w:rsid w:val="009130FD"/>
    <w:rsid w:val="00920289"/>
    <w:rsid w:val="009237A1"/>
    <w:rsid w:val="00990324"/>
    <w:rsid w:val="009A3062"/>
    <w:rsid w:val="009C013F"/>
    <w:rsid w:val="009C2356"/>
    <w:rsid w:val="009C2C90"/>
    <w:rsid w:val="009D4FBF"/>
    <w:rsid w:val="009F577B"/>
    <w:rsid w:val="00A23D81"/>
    <w:rsid w:val="00A2733D"/>
    <w:rsid w:val="00A47BEB"/>
    <w:rsid w:val="00A61502"/>
    <w:rsid w:val="00A90F7A"/>
    <w:rsid w:val="00AD321D"/>
    <w:rsid w:val="00AF2DB0"/>
    <w:rsid w:val="00B10FB5"/>
    <w:rsid w:val="00B2494E"/>
    <w:rsid w:val="00B33733"/>
    <w:rsid w:val="00B3378C"/>
    <w:rsid w:val="00BA74E8"/>
    <w:rsid w:val="00BD38CC"/>
    <w:rsid w:val="00C1477E"/>
    <w:rsid w:val="00C14F2E"/>
    <w:rsid w:val="00C237F8"/>
    <w:rsid w:val="00C34A50"/>
    <w:rsid w:val="00C42956"/>
    <w:rsid w:val="00C47C6A"/>
    <w:rsid w:val="00C76E4A"/>
    <w:rsid w:val="00C81EFF"/>
    <w:rsid w:val="00C925D7"/>
    <w:rsid w:val="00CF5EB9"/>
    <w:rsid w:val="00D135E4"/>
    <w:rsid w:val="00D20DCF"/>
    <w:rsid w:val="00D825A7"/>
    <w:rsid w:val="00D83461"/>
    <w:rsid w:val="00D90074"/>
    <w:rsid w:val="00DC124E"/>
    <w:rsid w:val="00DD4E68"/>
    <w:rsid w:val="00E03BC7"/>
    <w:rsid w:val="00E06F1B"/>
    <w:rsid w:val="00E4760E"/>
    <w:rsid w:val="00E521A9"/>
    <w:rsid w:val="00F07C51"/>
    <w:rsid w:val="00F234EF"/>
    <w:rsid w:val="00F23CAE"/>
    <w:rsid w:val="00FB2EFB"/>
    <w:rsid w:val="00FB63F3"/>
    <w:rsid w:val="00FF53E1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"/>
    <o:shapelayout v:ext="edit">
      <o:idmap v:ext="edit" data="2"/>
    </o:shapelayout>
  </w:shapeDefaults>
  <w:decimalSymbol w:val=","/>
  <w:listSeparator w:val=";"/>
  <w14:docId w14:val="520DE640"/>
  <w15:chartTrackingRefBased/>
  <w15:docId w15:val="{A123ECB3-552E-495E-8E26-9E1644C7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3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5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5F1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A25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5F1"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990324"/>
    <w:pPr>
      <w:ind w:left="720"/>
    </w:pPr>
  </w:style>
  <w:style w:type="table" w:styleId="Grilledutableau">
    <w:name w:val="Table Grid"/>
    <w:basedOn w:val="TableauNormal"/>
    <w:uiPriority w:val="59"/>
    <w:rsid w:val="00C4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29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202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2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3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1Clair-Accentuation1">
    <w:name w:val="Grid Table 1 Light Accent 1"/>
    <w:basedOn w:val="TableauNormal"/>
    <w:uiPriority w:val="46"/>
    <w:rsid w:val="009C2C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setablissementscompa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</dc:creator>
  <cp:keywords/>
  <dc:description/>
  <cp:lastModifiedBy>Nelly Julien - Ets Compas</cp:lastModifiedBy>
  <cp:revision>3</cp:revision>
  <cp:lastPrinted>2023-01-24T13:34:00Z</cp:lastPrinted>
  <dcterms:created xsi:type="dcterms:W3CDTF">2024-08-20T13:58:00Z</dcterms:created>
  <dcterms:modified xsi:type="dcterms:W3CDTF">2024-08-20T14:02:00Z</dcterms:modified>
</cp:coreProperties>
</file>